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52CC8" w14:textId="77777777" w:rsidR="002354B0" w:rsidRDefault="00D61E85">
      <w:pPr>
        <w:pStyle w:val="Body"/>
        <w:jc w:val="center"/>
      </w:pPr>
      <w:r>
        <w:rPr>
          <w:noProof/>
        </w:rPr>
        <w:drawing>
          <wp:inline distT="0" distB="0" distL="0" distR="0" wp14:anchorId="32279EEE" wp14:editId="3508E50E">
            <wp:extent cx="3478236" cy="758733"/>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8"/>
                    <a:stretch>
                      <a:fillRect/>
                    </a:stretch>
                  </pic:blipFill>
                  <pic:spPr>
                    <a:xfrm>
                      <a:off x="0" y="0"/>
                      <a:ext cx="3478236" cy="758733"/>
                    </a:xfrm>
                    <a:prstGeom prst="rect">
                      <a:avLst/>
                    </a:prstGeom>
                    <a:ln w="12700" cap="flat">
                      <a:solidFill>
                        <a:srgbClr val="6CCE9F"/>
                      </a:solidFill>
                      <a:prstDash val="solid"/>
                      <a:round/>
                    </a:ln>
                    <a:effectLst/>
                  </pic:spPr>
                </pic:pic>
              </a:graphicData>
            </a:graphic>
          </wp:inline>
        </w:drawing>
      </w:r>
    </w:p>
    <w:p w14:paraId="1023CCED" w14:textId="77777777" w:rsidR="002354B0" w:rsidRPr="00E55578" w:rsidRDefault="00D61E85">
      <w:pPr>
        <w:pStyle w:val="Body"/>
        <w:jc w:val="center"/>
        <w:rPr>
          <w:rFonts w:ascii="Segoe UI Variable Display Semil" w:eastAsia="Segoe UI Variable Display Semil" w:hAnsi="Segoe UI Variable Display Semil" w:cs="Segoe UI Variable Display Semil"/>
          <w:color w:val="002060"/>
          <w:sz w:val="28"/>
          <w:szCs w:val="28"/>
        </w:rPr>
      </w:pPr>
      <w:r w:rsidRPr="00E55578">
        <w:rPr>
          <w:rFonts w:ascii="Segoe UI Variable Display Semil" w:eastAsia="Segoe UI Variable Display Semil" w:hAnsi="Segoe UI Variable Display Semil" w:cs="Segoe UI Variable Display Semil"/>
          <w:color w:val="002060"/>
          <w:sz w:val="28"/>
          <w:szCs w:val="28"/>
          <w:lang w:val="en-US"/>
        </w:rPr>
        <w:t>PATIENT PARTICIPATION GROUP</w:t>
      </w:r>
    </w:p>
    <w:p w14:paraId="48795286" w14:textId="3FCC2DF7" w:rsidR="002354B0" w:rsidRPr="00E55578" w:rsidRDefault="00D61E85" w:rsidP="0010185A">
      <w:pPr>
        <w:pStyle w:val="Body"/>
        <w:pBdr>
          <w:bottom w:val="single" w:sz="12" w:space="0" w:color="B6D8D6"/>
        </w:pBdr>
        <w:shd w:val="clear" w:color="auto" w:fill="F2F2F2"/>
        <w:jc w:val="center"/>
        <w:rPr>
          <w:rFonts w:ascii="Segoe UI Variable Display Semil" w:eastAsia="Segoe UI Variable Display Semil" w:hAnsi="Segoe UI Variable Display Semil" w:cs="Segoe UI Variable Display Semil"/>
          <w:color w:val="002060"/>
          <w:sz w:val="28"/>
          <w:szCs w:val="28"/>
        </w:rPr>
      </w:pPr>
      <w:r w:rsidRPr="00E55578">
        <w:rPr>
          <w:rFonts w:ascii="Segoe UI Variable Display Semil" w:eastAsia="Segoe UI Variable Display Semil" w:hAnsi="Segoe UI Variable Display Semil" w:cs="Segoe UI Variable Display Semil"/>
          <w:color w:val="002060"/>
          <w:sz w:val="28"/>
          <w:szCs w:val="28"/>
          <w:lang w:val="en-US"/>
        </w:rPr>
        <w:t xml:space="preserve">MINUTES OF THE CORE GROUP MEETING HELD ON </w:t>
      </w:r>
      <w:r w:rsidR="00E55578" w:rsidRPr="00E55578">
        <w:rPr>
          <w:rFonts w:ascii="Segoe UI Variable Display Semil" w:eastAsia="Segoe UI Variable Display Semil" w:hAnsi="Segoe UI Variable Display Semil" w:cs="Segoe UI Variable Display Semil"/>
          <w:color w:val="002060"/>
          <w:sz w:val="28"/>
          <w:szCs w:val="28"/>
          <w:lang w:val="en-US"/>
        </w:rPr>
        <w:t>4 JULY</w:t>
      </w:r>
      <w:r w:rsidRPr="00E55578">
        <w:rPr>
          <w:rFonts w:ascii="Segoe UI Variable Display Semil" w:eastAsia="Segoe UI Variable Display Semil" w:hAnsi="Segoe UI Variable Display Semil" w:cs="Segoe UI Variable Display Semil"/>
          <w:color w:val="002060"/>
          <w:sz w:val="28"/>
          <w:szCs w:val="28"/>
          <w:lang w:val="en-US"/>
        </w:rPr>
        <w:t xml:space="preserve"> 2023</w:t>
      </w:r>
    </w:p>
    <w:p w14:paraId="715FC1E2" w14:textId="77777777" w:rsidR="002354B0" w:rsidRDefault="002354B0">
      <w:pPr>
        <w:pStyle w:val="Body"/>
        <w:jc w:val="center"/>
        <w:rPr>
          <w:rFonts w:ascii="Segoe UI Variable Display Semil" w:eastAsia="Segoe UI Variable Display Semil" w:hAnsi="Segoe UI Variable Display Semil" w:cs="Segoe UI Variable Display Semil"/>
          <w:sz w:val="20"/>
          <w:szCs w:val="20"/>
        </w:rPr>
      </w:pPr>
    </w:p>
    <w:p w14:paraId="019DE7D4" w14:textId="77777777" w:rsidR="002354B0" w:rsidRPr="008D6E9D" w:rsidRDefault="00D61E85" w:rsidP="0010185A">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rPr>
          <w:rFonts w:ascii="Segoe UI Variable Display Semil" w:eastAsia="Segoe UI Variable Display Semil" w:hAnsi="Segoe UI Variable Display Semil" w:cs="Segoe UI Variable Display Semil"/>
          <w:color w:val="002060"/>
        </w:rPr>
      </w:pPr>
      <w:r w:rsidRPr="008D6E9D">
        <w:rPr>
          <w:rFonts w:ascii="Segoe UI Variable Display Semil" w:eastAsia="Segoe UI Variable Display Semil" w:hAnsi="Segoe UI Variable Display Semil" w:cs="Segoe UI Variable Display Semil"/>
          <w:color w:val="002060"/>
          <w:lang w:val="es-ES_tradnl"/>
        </w:rPr>
        <w:t xml:space="preserve">PRESENT </w:t>
      </w:r>
    </w:p>
    <w:tbl>
      <w:tblPr>
        <w:tblW w:w="90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14"/>
        <w:gridCol w:w="2926"/>
        <w:gridCol w:w="3021"/>
      </w:tblGrid>
      <w:tr w:rsidR="002354B0" w14:paraId="2CD5ABD4" w14:textId="77777777">
        <w:trPr>
          <w:trHeight w:val="290"/>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352B6" w14:textId="4DA473A3" w:rsidR="002354B0" w:rsidRDefault="00E55578" w:rsidP="005A6096">
            <w:pPr>
              <w:pStyle w:val="Body"/>
              <w:spacing w:after="0" w:line="240" w:lineRule="auto"/>
            </w:pPr>
            <w:r>
              <w:rPr>
                <w:rFonts w:ascii="Segoe UI Variable Display Semil" w:eastAsia="Segoe UI Variable Display Semil" w:hAnsi="Segoe UI Variable Display Semil" w:cs="Segoe UI Variable Display Semil"/>
                <w:lang w:val="en-US"/>
              </w:rPr>
              <w:t>Dr. D Gill (DG)</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8C76A" w14:textId="77777777" w:rsidR="002354B0" w:rsidRDefault="00D61E85" w:rsidP="005A6096">
            <w:pPr>
              <w:pStyle w:val="Body"/>
              <w:spacing w:after="0" w:line="240" w:lineRule="auto"/>
            </w:pPr>
            <w:r>
              <w:rPr>
                <w:rFonts w:ascii="Segoe UI Variable Display Semil" w:eastAsia="Segoe UI Variable Display Semil" w:hAnsi="Segoe UI Variable Display Semil" w:cs="Segoe UI Variable Display Semil"/>
                <w:lang w:val="en-US"/>
              </w:rPr>
              <w:t>Sasha Thurgood (ST)</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714CC" w14:textId="77777777" w:rsidR="002354B0" w:rsidRDefault="00D61E85" w:rsidP="005A6096">
            <w:pPr>
              <w:pStyle w:val="Body"/>
              <w:spacing w:after="0" w:line="240" w:lineRule="auto"/>
            </w:pPr>
            <w:r>
              <w:rPr>
                <w:rFonts w:ascii="Segoe UI Variable Display Semil" w:eastAsia="Segoe UI Variable Display Semil" w:hAnsi="Segoe UI Variable Display Semil" w:cs="Segoe UI Variable Display Semil"/>
                <w:lang w:val="en-US"/>
              </w:rPr>
              <w:t>Cassie Robinson (CR)</w:t>
            </w:r>
          </w:p>
        </w:tc>
      </w:tr>
      <w:tr w:rsidR="002354B0" w14:paraId="07E573CB" w14:textId="77777777" w:rsidTr="00762953">
        <w:trPr>
          <w:trHeight w:val="275"/>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DB611" w14:textId="2C0FA566" w:rsidR="002354B0" w:rsidRDefault="00D61E85" w:rsidP="005A6096">
            <w:pPr>
              <w:pStyle w:val="Body"/>
              <w:spacing w:after="0" w:line="240" w:lineRule="auto"/>
            </w:pPr>
            <w:r>
              <w:rPr>
                <w:rFonts w:ascii="Segoe UI Variable Display Semil" w:eastAsia="Segoe UI Variable Display Semil" w:hAnsi="Segoe UI Variable Display Semil" w:cs="Segoe UI Variable Display Semil"/>
                <w:lang w:val="en-US"/>
              </w:rPr>
              <w:t xml:space="preserve">Neil Huntingford (NH) </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E59AF" w14:textId="77777777" w:rsidR="002354B0" w:rsidRDefault="00D61E85" w:rsidP="005A6096">
            <w:pPr>
              <w:pStyle w:val="Body"/>
              <w:spacing w:after="0" w:line="240" w:lineRule="auto"/>
            </w:pPr>
            <w:r>
              <w:rPr>
                <w:rFonts w:ascii="Segoe UI Variable Display Semil" w:eastAsia="Segoe UI Variable Display Semil" w:hAnsi="Segoe UI Variable Display Semil" w:cs="Segoe UI Variable Display Semil"/>
                <w:lang w:val="en-US"/>
              </w:rPr>
              <w:t>Paul Thompson (PT)</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34831" w14:textId="7B897692" w:rsidR="002354B0" w:rsidRDefault="00E55578" w:rsidP="005A6096">
            <w:pPr>
              <w:pStyle w:val="Body"/>
              <w:spacing w:after="0" w:line="240" w:lineRule="auto"/>
            </w:pPr>
            <w:r>
              <w:rPr>
                <w:rFonts w:ascii="Segoe UI Variable Display Semil" w:eastAsia="Segoe UI Variable Display Semil" w:hAnsi="Segoe UI Variable Display Semil" w:cs="Segoe UI Variable Display Semil"/>
                <w:lang w:val="en-US"/>
              </w:rPr>
              <w:t>Jim Snaith (JS)</w:t>
            </w:r>
          </w:p>
        </w:tc>
      </w:tr>
      <w:tr w:rsidR="002354B0" w14:paraId="4969155E" w14:textId="77777777">
        <w:trPr>
          <w:trHeight w:val="295"/>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7ED1E" w14:textId="29FF56AC" w:rsidR="002354B0" w:rsidRDefault="00E55578" w:rsidP="005A6096">
            <w:pPr>
              <w:pStyle w:val="Body"/>
              <w:spacing w:after="0" w:line="240" w:lineRule="auto"/>
            </w:pPr>
            <w:r>
              <w:rPr>
                <w:rFonts w:ascii="Segoe UI Variable Display Semil" w:eastAsia="Segoe UI Variable Display Semil" w:hAnsi="Segoe UI Variable Display Semil" w:cs="Segoe UI Variable Display Semil"/>
                <w:lang w:val="en-US"/>
              </w:rPr>
              <w:t>Alison Richardson (AR)</w:t>
            </w:r>
          </w:p>
        </w:tc>
        <w:tc>
          <w:tcPr>
            <w:tcW w:w="2926"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47705E7B" w14:textId="77777777" w:rsidR="002354B0" w:rsidRDefault="002354B0" w:rsidP="005A6096"/>
        </w:tc>
        <w:tc>
          <w:tcPr>
            <w:tcW w:w="3021" w:type="dxa"/>
            <w:tcBorders>
              <w:top w:val="single" w:sz="4" w:space="0" w:color="000000"/>
              <w:left w:val="nil"/>
              <w:bottom w:val="nil"/>
              <w:right w:val="nil"/>
            </w:tcBorders>
            <w:shd w:val="clear" w:color="auto" w:fill="auto"/>
            <w:tcMar>
              <w:top w:w="80" w:type="dxa"/>
              <w:left w:w="80" w:type="dxa"/>
              <w:bottom w:w="80" w:type="dxa"/>
              <w:right w:w="80" w:type="dxa"/>
            </w:tcMar>
          </w:tcPr>
          <w:p w14:paraId="3CE57292" w14:textId="77777777" w:rsidR="002354B0" w:rsidRDefault="002354B0" w:rsidP="005A6096"/>
        </w:tc>
      </w:tr>
    </w:tbl>
    <w:p w14:paraId="5F65982E" w14:textId="77777777" w:rsidR="002354B0" w:rsidRDefault="002354B0" w:rsidP="005A6096">
      <w:pPr>
        <w:pStyle w:val="Body"/>
        <w:widowControl w:val="0"/>
        <w:spacing w:line="240" w:lineRule="auto"/>
        <w:rPr>
          <w:rFonts w:ascii="Segoe UI Variable Display Semil" w:eastAsia="Segoe UI Variable Display Semil" w:hAnsi="Segoe UI Variable Display Semil" w:cs="Segoe UI Variable Display Semil"/>
        </w:rPr>
      </w:pPr>
    </w:p>
    <w:p w14:paraId="30C8E206" w14:textId="77777777" w:rsidR="002354B0" w:rsidRPr="00A566BA" w:rsidRDefault="00D61E85" w:rsidP="0010185A">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rPr>
          <w:color w:val="002060"/>
        </w:rPr>
      </w:pPr>
      <w:r w:rsidRPr="00A566BA">
        <w:rPr>
          <w:color w:val="002060"/>
        </w:rPr>
        <w:t>APOLOGIES</w:t>
      </w:r>
    </w:p>
    <w:tbl>
      <w:tblPr>
        <w:tblW w:w="90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14"/>
        <w:gridCol w:w="2926"/>
        <w:gridCol w:w="3021"/>
      </w:tblGrid>
      <w:tr w:rsidR="002354B0" w14:paraId="19C4CFC8" w14:textId="77777777" w:rsidTr="00762953">
        <w:trPr>
          <w:trHeight w:val="375"/>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3CC02" w14:textId="0B84D01C" w:rsidR="002354B0" w:rsidRDefault="00E55578">
            <w:pPr>
              <w:pStyle w:val="Body"/>
            </w:pPr>
            <w:r>
              <w:rPr>
                <w:rFonts w:ascii="Segoe UI Variable Display Semil" w:eastAsia="Segoe UI Variable Display Semil" w:hAnsi="Segoe UI Variable Display Semil" w:cs="Segoe UI Variable Display Semil"/>
                <w:lang w:val="en-US"/>
              </w:rPr>
              <w:t>Richard Fryer (RF)</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63BAC" w14:textId="0E86AC18" w:rsidR="002354B0" w:rsidRDefault="00E55578">
            <w:pPr>
              <w:pStyle w:val="Body"/>
              <w:spacing w:after="0" w:line="240" w:lineRule="auto"/>
            </w:pPr>
            <w:r>
              <w:rPr>
                <w:rFonts w:ascii="Segoe UI Variable Display Semil" w:eastAsia="Segoe UI Variable Display Semil" w:hAnsi="Segoe UI Variable Display Semil" w:cs="Segoe UI Variable Display Semil"/>
                <w:lang w:val="en-US"/>
              </w:rPr>
              <w:t>Polly Healy (PH)</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C123F" w14:textId="0AF3D6C4" w:rsidR="002354B0" w:rsidRDefault="002354B0">
            <w:pPr>
              <w:pStyle w:val="Body"/>
              <w:spacing w:after="0" w:line="240" w:lineRule="auto"/>
            </w:pPr>
          </w:p>
        </w:tc>
      </w:tr>
    </w:tbl>
    <w:p w14:paraId="2E63FDC7" w14:textId="77777777" w:rsidR="002354B0" w:rsidRDefault="002354B0" w:rsidP="00762953">
      <w:pPr>
        <w:pStyle w:val="Body"/>
        <w:widowControl w:val="0"/>
        <w:spacing w:line="240" w:lineRule="auto"/>
      </w:pPr>
    </w:p>
    <w:p w14:paraId="7D2072C6" w14:textId="77777777" w:rsidR="00F93A61" w:rsidRPr="00F93A61" w:rsidRDefault="00F93A61" w:rsidP="00762953">
      <w:pPr>
        <w:pStyle w:val="Body"/>
        <w:widowControl w:val="0"/>
        <w:spacing w:line="240" w:lineRule="auto"/>
        <w:rPr>
          <w:sz w:val="16"/>
          <w:szCs w:val="16"/>
        </w:rPr>
      </w:pPr>
    </w:p>
    <w:p w14:paraId="0A654A33" w14:textId="77777777" w:rsidR="002354B0" w:rsidRPr="00E55578" w:rsidRDefault="00D61E85" w:rsidP="0010185A">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rPr>
          <w:rFonts w:ascii="Segoe UI Variable Display Semil" w:eastAsia="Segoe UI Variable Display Semil" w:hAnsi="Segoe UI Variable Display Semil" w:cs="Segoe UI Variable Display Semil"/>
          <w:b/>
          <w:bCs/>
          <w:color w:val="002060"/>
        </w:rPr>
      </w:pPr>
      <w:r w:rsidRPr="00E55578">
        <w:rPr>
          <w:rFonts w:ascii="Segoe UI Variable Display Semil" w:eastAsia="Segoe UI Variable Display Semil" w:hAnsi="Segoe UI Variable Display Semil" w:cs="Segoe UI Variable Display Semil"/>
          <w:b/>
          <w:bCs/>
          <w:color w:val="002060"/>
          <w:lang w:val="de-DE"/>
        </w:rPr>
        <w:t>WELCOME</w:t>
      </w:r>
    </w:p>
    <w:p w14:paraId="6ADC3D5F" w14:textId="092D7A64" w:rsidR="002354B0" w:rsidRDefault="00D61E85">
      <w:pPr>
        <w:pStyle w:val="Body"/>
        <w:rPr>
          <w:rFonts w:ascii="Segoe UI Variable Display Semil" w:eastAsia="Segoe UI Variable Display Semil" w:hAnsi="Segoe UI Variable Display Semil" w:cs="Segoe UI Variable Display Semil"/>
          <w:lang w:val="en-US"/>
        </w:rPr>
      </w:pPr>
      <w:r>
        <w:rPr>
          <w:rFonts w:ascii="Segoe UI Variable Display Semil" w:eastAsia="Segoe UI Variable Display Semil" w:hAnsi="Segoe UI Variable Display Semil" w:cs="Segoe UI Variable Display Semil"/>
          <w:lang w:val="en-US"/>
        </w:rPr>
        <w:t xml:space="preserve">NH welcomed everyone to the Meeting.  Apologies were received from </w:t>
      </w:r>
      <w:r w:rsidR="00A566BA">
        <w:rPr>
          <w:rFonts w:ascii="Segoe UI Variable Display Semil" w:eastAsia="Segoe UI Variable Display Semil" w:hAnsi="Segoe UI Variable Display Semil" w:cs="Segoe UI Variable Display Semil"/>
          <w:lang w:val="en-US"/>
        </w:rPr>
        <w:t>Richard Fryer and Polly Healy.</w:t>
      </w:r>
    </w:p>
    <w:p w14:paraId="2D167990" w14:textId="77777777" w:rsidR="0063506E" w:rsidRDefault="0063506E" w:rsidP="0063506E">
      <w:pPr>
        <w:pStyle w:val="Body"/>
        <w:jc w:val="both"/>
        <w:rPr>
          <w:rFonts w:ascii="Segoe UI Variable Display Semil" w:eastAsia="Segoe UI Variable Display Semil" w:hAnsi="Segoe UI Variable Display Semil" w:cs="Segoe UI Variable Display Semil"/>
        </w:rPr>
      </w:pPr>
    </w:p>
    <w:p w14:paraId="01B071D1" w14:textId="4B2CF964" w:rsidR="002354B0" w:rsidRDefault="00D61E85" w:rsidP="0010185A">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rPr>
          <w:rFonts w:ascii="Segoe UI Variable Display Semil" w:eastAsia="Segoe UI Variable Display Semil" w:hAnsi="Segoe UI Variable Display Semil" w:cs="Segoe UI Variable Display Semil"/>
        </w:rPr>
      </w:pPr>
      <w:r w:rsidRPr="008D6E9D">
        <w:rPr>
          <w:rFonts w:ascii="Segoe UI Variable Display Semil" w:eastAsia="Segoe UI Variable Display Semil" w:hAnsi="Segoe UI Variable Display Semil" w:cs="Segoe UI Variable Display Semil"/>
          <w:b/>
          <w:bCs/>
          <w:color w:val="002060"/>
          <w:lang w:val="en-US"/>
        </w:rPr>
        <w:t>MINUTES OF THE PREVIOUS MEETING</w:t>
      </w:r>
      <w:r w:rsidRPr="008D6E9D">
        <w:rPr>
          <w:rFonts w:ascii="Segoe UI Variable Display Semil" w:eastAsia="Segoe UI Variable Display Semil" w:hAnsi="Segoe UI Variable Display Semil" w:cs="Segoe UI Variable Display Semil"/>
          <w:color w:val="002060"/>
          <w:lang w:val="en-US"/>
        </w:rPr>
        <w:t xml:space="preserve"> </w:t>
      </w:r>
    </w:p>
    <w:p w14:paraId="690B1E9D" w14:textId="2DFE4948" w:rsidR="002354B0" w:rsidRDefault="00D61E85" w:rsidP="0063506E">
      <w:pPr>
        <w:pStyle w:val="Body"/>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lang w:val="en-US"/>
        </w:rPr>
        <w:t>The Minutes of the Meeting were approved</w:t>
      </w:r>
      <w:r w:rsidR="005F44FB">
        <w:rPr>
          <w:rFonts w:ascii="Segoe UI Variable Display Semil" w:eastAsia="Segoe UI Variable Display Semil" w:hAnsi="Segoe UI Variable Display Semil" w:cs="Segoe UI Variable Display Semil"/>
          <w:lang w:val="en-US"/>
        </w:rPr>
        <w:t>.</w:t>
      </w:r>
      <w:r w:rsidR="008D6E9D">
        <w:rPr>
          <w:rFonts w:ascii="Segoe UI Variable Display Semil" w:eastAsia="Segoe UI Variable Display Semil" w:hAnsi="Segoe UI Variable Display Semil" w:cs="Segoe UI Variable Display Semil"/>
          <w:lang w:val="en-US"/>
        </w:rPr>
        <w:t xml:space="preserve"> PH was thanked for producing </w:t>
      </w:r>
      <w:r w:rsidR="00A566BA">
        <w:rPr>
          <w:rFonts w:ascii="Segoe UI Variable Display Semil" w:eastAsia="Segoe UI Variable Display Semil" w:hAnsi="Segoe UI Variable Display Semil" w:cs="Segoe UI Variable Display Semil"/>
          <w:lang w:val="en-US"/>
        </w:rPr>
        <w:t>excellent m</w:t>
      </w:r>
      <w:r w:rsidR="008D6E9D">
        <w:rPr>
          <w:rFonts w:ascii="Segoe UI Variable Display Semil" w:eastAsia="Segoe UI Variable Display Semil" w:hAnsi="Segoe UI Variable Display Semil" w:cs="Segoe UI Variable Display Semil"/>
          <w:lang w:val="en-US"/>
        </w:rPr>
        <w:t xml:space="preserve">inutes </w:t>
      </w:r>
      <w:r w:rsidR="0063506E">
        <w:rPr>
          <w:rFonts w:ascii="Segoe UI Variable Display Semil" w:eastAsia="Segoe UI Variable Display Semil" w:hAnsi="Segoe UI Variable Display Semil" w:cs="Segoe UI Variable Display Semil"/>
          <w:lang w:val="en-US"/>
        </w:rPr>
        <w:t>in the absence of AR.</w:t>
      </w:r>
    </w:p>
    <w:p w14:paraId="6AA25602" w14:textId="77777777" w:rsidR="002354B0" w:rsidRDefault="002354B0" w:rsidP="0063506E">
      <w:pPr>
        <w:pStyle w:val="Body"/>
        <w:jc w:val="both"/>
        <w:rPr>
          <w:rFonts w:ascii="Segoe UI Variable Display Semil" w:eastAsia="Segoe UI Variable Display Semil" w:hAnsi="Segoe UI Variable Display Semil" w:cs="Segoe UI Variable Display Semil"/>
          <w:sz w:val="20"/>
          <w:szCs w:val="20"/>
        </w:rPr>
      </w:pPr>
    </w:p>
    <w:p w14:paraId="70CA8DEC" w14:textId="77777777" w:rsidR="002354B0" w:rsidRPr="008D6E9D" w:rsidRDefault="00D61E85" w:rsidP="0010185A">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rPr>
          <w:rFonts w:ascii="Segoe UI Variable Display Semil" w:eastAsia="Segoe UI Variable Display Semil" w:hAnsi="Segoe UI Variable Display Semil" w:cs="Segoe UI Variable Display Semil"/>
          <w:b/>
          <w:bCs/>
          <w:color w:val="002060"/>
        </w:rPr>
      </w:pPr>
      <w:r w:rsidRPr="008D6E9D">
        <w:rPr>
          <w:rFonts w:ascii="Segoe UI Variable Display Semil" w:eastAsia="Segoe UI Variable Display Semil" w:hAnsi="Segoe UI Variable Display Semil" w:cs="Segoe UI Variable Display Semil"/>
          <w:b/>
          <w:bCs/>
          <w:color w:val="002060"/>
          <w:lang w:val="en-US"/>
        </w:rPr>
        <w:t>PPG – THE WAY FORWARD</w:t>
      </w:r>
    </w:p>
    <w:p w14:paraId="25B398F6" w14:textId="61D7514E" w:rsidR="002354B0" w:rsidRPr="0063506E" w:rsidRDefault="00D61E85">
      <w:pPr>
        <w:pStyle w:val="Body"/>
        <w:jc w:val="both"/>
        <w:rPr>
          <w:rFonts w:ascii="Segoe UI Variable Display Semil" w:eastAsia="Segoe UI Variable Display Semil" w:hAnsi="Segoe UI Variable Display Semil" w:cs="Segoe UI Variable Display Semil"/>
          <w:color w:val="auto"/>
        </w:rPr>
      </w:pPr>
      <w:r w:rsidRPr="0063506E">
        <w:rPr>
          <w:rFonts w:ascii="Segoe UI Variable Display Semil" w:eastAsia="Segoe UI Variable Display Semil" w:hAnsi="Segoe UI Variable Display Semil" w:cs="Segoe UI Variable Display Semil"/>
          <w:color w:val="auto"/>
          <w:u w:val="single"/>
          <w:lang w:val="en-US"/>
        </w:rPr>
        <w:t>Sunbury Matters</w:t>
      </w:r>
      <w:r w:rsidRPr="0063506E">
        <w:rPr>
          <w:rFonts w:ascii="Segoe UI Variable Display Semil" w:eastAsia="Segoe UI Variable Display Semil" w:hAnsi="Segoe UI Variable Display Semil" w:cs="Segoe UI Variable Display Semil"/>
          <w:color w:val="auto"/>
        </w:rPr>
        <w:t xml:space="preserve">  </w:t>
      </w:r>
    </w:p>
    <w:p w14:paraId="7BACF0A7" w14:textId="48FE328C" w:rsidR="00AB72D1" w:rsidRDefault="0063506E">
      <w:pPr>
        <w:pStyle w:val="Body"/>
        <w:numPr>
          <w:ilvl w:val="0"/>
          <w:numId w:val="28"/>
        </w:numPr>
        <w:jc w:val="both"/>
        <w:rPr>
          <w:rFonts w:ascii="Segoe UI Variable Display Semil" w:eastAsia="Segoe UI Variable Display Semil" w:hAnsi="Segoe UI Variable Display Semil" w:cs="Segoe UI Variable Display Semil"/>
          <w:lang w:val="en-US"/>
        </w:rPr>
      </w:pPr>
      <w:r>
        <w:rPr>
          <w:rFonts w:ascii="Segoe UI Variable Display Semil" w:eastAsia="Segoe UI Variable Display Semil" w:hAnsi="Segoe UI Variable Display Semil" w:cs="Segoe UI Variable Display Semil"/>
          <w:lang w:val="en-US"/>
        </w:rPr>
        <w:t>Following the most recent article featuring the impending new website and refreshed art</w:t>
      </w:r>
      <w:r w:rsidR="005F44FB">
        <w:rPr>
          <w:rFonts w:ascii="Segoe UI Variable Display Semil" w:eastAsia="Segoe UI Variable Display Semil" w:hAnsi="Segoe UI Variable Display Semil" w:cs="Segoe UI Variable Display Semil"/>
          <w:lang w:val="en-US"/>
        </w:rPr>
        <w:t>work</w:t>
      </w:r>
      <w:r>
        <w:rPr>
          <w:rFonts w:ascii="Segoe UI Variable Display Semil" w:eastAsia="Segoe UI Variable Display Semil" w:hAnsi="Segoe UI Variable Display Semil" w:cs="Segoe UI Variable Display Semil"/>
          <w:lang w:val="en-US"/>
        </w:rPr>
        <w:t xml:space="preserve"> display in the </w:t>
      </w:r>
      <w:r w:rsidR="005F44FB">
        <w:rPr>
          <w:rFonts w:ascii="Segoe UI Variable Display Semil" w:eastAsia="Segoe UI Variable Display Semil" w:hAnsi="Segoe UI Variable Display Semil" w:cs="Segoe UI Variable Display Semil"/>
          <w:lang w:val="en-US"/>
        </w:rPr>
        <w:t xml:space="preserve">patients’ </w:t>
      </w:r>
      <w:r>
        <w:rPr>
          <w:rFonts w:ascii="Segoe UI Variable Display Semil" w:eastAsia="Segoe UI Variable Display Semil" w:hAnsi="Segoe UI Variable Display Semil" w:cs="Segoe UI Variable Display Semil"/>
          <w:lang w:val="en-US"/>
        </w:rPr>
        <w:t xml:space="preserve">waiting room, </w:t>
      </w:r>
      <w:r w:rsidR="005F44FB">
        <w:rPr>
          <w:rFonts w:ascii="Segoe UI Variable Display Semil" w:eastAsia="Segoe UI Variable Display Semil" w:hAnsi="Segoe UI Variable Display Semil" w:cs="Segoe UI Variable Display Semil"/>
          <w:lang w:val="en-US"/>
        </w:rPr>
        <w:t xml:space="preserve">subjects for </w:t>
      </w:r>
      <w:r>
        <w:rPr>
          <w:rFonts w:ascii="Segoe UI Variable Display Semil" w:eastAsia="Segoe UI Variable Display Semil" w:hAnsi="Segoe UI Variable Display Semil" w:cs="Segoe UI Variable Display Semil"/>
          <w:lang w:val="en-US"/>
        </w:rPr>
        <w:t xml:space="preserve">future articles were discussed.  </w:t>
      </w:r>
    </w:p>
    <w:p w14:paraId="21E64E20" w14:textId="0EA8773E" w:rsidR="00AB72D1" w:rsidRDefault="0063506E">
      <w:pPr>
        <w:pStyle w:val="Body"/>
        <w:numPr>
          <w:ilvl w:val="0"/>
          <w:numId w:val="28"/>
        </w:numPr>
        <w:jc w:val="both"/>
        <w:rPr>
          <w:rFonts w:ascii="Segoe UI Variable Display Semil" w:eastAsia="Segoe UI Variable Display Semil" w:hAnsi="Segoe UI Variable Display Semil" w:cs="Segoe UI Variable Display Semil"/>
          <w:lang w:val="en-US"/>
        </w:rPr>
      </w:pPr>
      <w:r>
        <w:rPr>
          <w:rFonts w:ascii="Segoe UI Variable Display Semil" w:eastAsia="Segoe UI Variable Display Semil" w:hAnsi="Segoe UI Variable Display Semil" w:cs="Segoe UI Variable Display Semil"/>
          <w:lang w:val="en-US"/>
        </w:rPr>
        <w:lastRenderedPageBreak/>
        <w:t xml:space="preserve">It was agreed that the September issue could promote the SHC ‘flu vaccination clinics and the benefits of being vaccinated. </w:t>
      </w:r>
      <w:r w:rsidR="00AB72D1">
        <w:rPr>
          <w:rFonts w:ascii="Segoe UI Variable Display Semil" w:eastAsia="Segoe UI Variable Display Semil" w:hAnsi="Segoe UI Variable Display Semil" w:cs="Segoe UI Variable Display Semil"/>
          <w:lang w:val="en-US"/>
        </w:rPr>
        <w:t xml:space="preserve">It was suggested that there could be a short reference </w:t>
      </w:r>
      <w:r w:rsidR="005F44FB">
        <w:rPr>
          <w:rFonts w:ascii="Segoe UI Variable Display Semil" w:eastAsia="Segoe UI Variable Display Semil" w:hAnsi="Segoe UI Variable Display Semil" w:cs="Segoe UI Variable Display Semil"/>
          <w:lang w:val="en-US"/>
        </w:rPr>
        <w:t xml:space="preserve">at the end of </w:t>
      </w:r>
      <w:r w:rsidR="00AB72D1">
        <w:rPr>
          <w:rFonts w:ascii="Segoe UI Variable Display Semil" w:eastAsia="Segoe UI Variable Display Semil" w:hAnsi="Segoe UI Variable Display Semil" w:cs="Segoe UI Variable Display Semil"/>
          <w:lang w:val="en-US"/>
        </w:rPr>
        <w:t xml:space="preserve">the article </w:t>
      </w:r>
      <w:r w:rsidR="005F44FB">
        <w:rPr>
          <w:rFonts w:ascii="Segoe UI Variable Display Semil" w:eastAsia="Segoe UI Variable Display Semil" w:hAnsi="Segoe UI Variable Display Semil" w:cs="Segoe UI Variable Display Semil"/>
          <w:lang w:val="en-US"/>
        </w:rPr>
        <w:t>advising</w:t>
      </w:r>
      <w:r w:rsidR="00AB72D1">
        <w:rPr>
          <w:rFonts w:ascii="Segoe UI Variable Display Semil" w:eastAsia="Segoe UI Variable Display Semil" w:hAnsi="Segoe UI Variable Display Semil" w:cs="Segoe UI Variable Display Semil"/>
          <w:lang w:val="en-US"/>
        </w:rPr>
        <w:t xml:space="preserve"> patients that any further Covid booster </w:t>
      </w:r>
      <w:proofErr w:type="spellStart"/>
      <w:r w:rsidR="00AB72D1">
        <w:rPr>
          <w:rFonts w:ascii="Segoe UI Variable Display Semil" w:eastAsia="Segoe UI Variable Display Semil" w:hAnsi="Segoe UI Variable Display Semil" w:cs="Segoe UI Variable Display Semil"/>
          <w:lang w:val="en-US"/>
        </w:rPr>
        <w:t>programmes</w:t>
      </w:r>
      <w:proofErr w:type="spellEnd"/>
      <w:r w:rsidR="00AB72D1">
        <w:rPr>
          <w:rFonts w:ascii="Segoe UI Variable Display Semil" w:eastAsia="Segoe UI Variable Display Semil" w:hAnsi="Segoe UI Variable Display Semil" w:cs="Segoe UI Variable Display Semil"/>
          <w:lang w:val="en-US"/>
        </w:rPr>
        <w:t xml:space="preserve"> w</w:t>
      </w:r>
      <w:r w:rsidR="00A566BA">
        <w:rPr>
          <w:rFonts w:ascii="Segoe UI Variable Display Semil" w:eastAsia="Segoe UI Variable Display Semil" w:hAnsi="Segoe UI Variable Display Semil" w:cs="Segoe UI Variable Display Semil"/>
          <w:lang w:val="en-US"/>
        </w:rPr>
        <w:t>ill</w:t>
      </w:r>
      <w:r w:rsidR="00AB72D1">
        <w:rPr>
          <w:rFonts w:ascii="Segoe UI Variable Display Semil" w:eastAsia="Segoe UI Variable Display Semil" w:hAnsi="Segoe UI Variable Display Semil" w:cs="Segoe UI Variable Display Semil"/>
          <w:lang w:val="en-US"/>
        </w:rPr>
        <w:t xml:space="preserve"> be managed at a national level, and not involve local GP Practices.  This may save patients ringing the Practice to make enquiries</w:t>
      </w:r>
      <w:r w:rsidR="005F44FB">
        <w:rPr>
          <w:rFonts w:ascii="Segoe UI Variable Display Semil" w:eastAsia="Segoe UI Variable Display Semil" w:hAnsi="Segoe UI Variable Display Semil" w:cs="Segoe UI Variable Display Semil"/>
          <w:lang w:val="en-US"/>
        </w:rPr>
        <w:t>.</w:t>
      </w:r>
    </w:p>
    <w:p w14:paraId="46036579" w14:textId="77777777" w:rsidR="0026236D" w:rsidRDefault="00AB72D1">
      <w:pPr>
        <w:pStyle w:val="Body"/>
        <w:numPr>
          <w:ilvl w:val="0"/>
          <w:numId w:val="28"/>
        </w:numPr>
        <w:jc w:val="both"/>
        <w:rPr>
          <w:rFonts w:ascii="Segoe UI Variable Display Semil" w:eastAsia="Segoe UI Variable Display Semil" w:hAnsi="Segoe UI Variable Display Semil" w:cs="Segoe UI Variable Display Semil"/>
          <w:lang w:val="en-US"/>
        </w:rPr>
      </w:pPr>
      <w:r>
        <w:rPr>
          <w:rFonts w:ascii="Segoe UI Variable Display Semil" w:eastAsia="Segoe UI Variable Display Semil" w:hAnsi="Segoe UI Variable Display Semil" w:cs="Segoe UI Variable Display Semil"/>
          <w:lang w:val="en-US"/>
        </w:rPr>
        <w:t>Work on t</w:t>
      </w:r>
      <w:r w:rsidR="0063506E">
        <w:rPr>
          <w:rFonts w:ascii="Segoe UI Variable Display Semil" w:eastAsia="Segoe UI Variable Display Semil" w:hAnsi="Segoe UI Variable Display Semil" w:cs="Segoe UI Variable Display Semil"/>
          <w:lang w:val="en-US"/>
        </w:rPr>
        <w:t xml:space="preserve">he next article in the series of featuring different roles within the Practice </w:t>
      </w:r>
      <w:r>
        <w:rPr>
          <w:rFonts w:ascii="Segoe UI Variable Display Semil" w:eastAsia="Segoe UI Variable Display Semil" w:hAnsi="Segoe UI Variable Display Semil" w:cs="Segoe UI Variable Display Semil"/>
          <w:lang w:val="en-US"/>
        </w:rPr>
        <w:t>(Receptionist) will also commence</w:t>
      </w:r>
      <w:r w:rsidR="0026236D">
        <w:rPr>
          <w:rFonts w:ascii="Segoe UI Variable Display Semil" w:eastAsia="Segoe UI Variable Display Semil" w:hAnsi="Segoe UI Variable Display Semil" w:cs="Segoe UI Variable Display Semil"/>
          <w:lang w:val="en-US"/>
        </w:rPr>
        <w:t>.</w:t>
      </w:r>
    </w:p>
    <w:p w14:paraId="0C292F6C" w14:textId="637688CC" w:rsidR="0026236D" w:rsidRDefault="00AB72D1">
      <w:pPr>
        <w:pStyle w:val="Body"/>
        <w:numPr>
          <w:ilvl w:val="0"/>
          <w:numId w:val="28"/>
        </w:numPr>
        <w:jc w:val="both"/>
        <w:rPr>
          <w:rFonts w:ascii="Segoe UI Variable Display Semil" w:eastAsia="Segoe UI Variable Display Semil" w:hAnsi="Segoe UI Variable Display Semil" w:cs="Segoe UI Variable Display Semil"/>
          <w:lang w:val="en-US"/>
        </w:rPr>
      </w:pPr>
      <w:r>
        <w:rPr>
          <w:rFonts w:ascii="Segoe UI Variable Display Semil" w:eastAsia="Segoe UI Variable Display Semil" w:hAnsi="Segoe UI Variable Display Semil" w:cs="Segoe UI Variable Display Semil"/>
          <w:lang w:val="en-US"/>
        </w:rPr>
        <w:t xml:space="preserve">At some point in the autumn the key results from the Patients’ </w:t>
      </w:r>
      <w:r w:rsidR="005F44FB">
        <w:rPr>
          <w:rFonts w:ascii="Segoe UI Variable Display Semil" w:eastAsia="Segoe UI Variable Display Semil" w:hAnsi="Segoe UI Variable Display Semil" w:cs="Segoe UI Variable Display Semil"/>
          <w:lang w:val="en-US"/>
        </w:rPr>
        <w:t>S</w:t>
      </w:r>
      <w:r>
        <w:rPr>
          <w:rFonts w:ascii="Segoe UI Variable Display Semil" w:eastAsia="Segoe UI Variable Display Semil" w:hAnsi="Segoe UI Variable Display Semil" w:cs="Segoe UI Variable Display Semil"/>
          <w:lang w:val="en-US"/>
        </w:rPr>
        <w:t>urvey will also need to be accommodated.</w:t>
      </w:r>
    </w:p>
    <w:p w14:paraId="34FCC1CA" w14:textId="49A83E98" w:rsidR="00D93700" w:rsidRDefault="00D93700">
      <w:pPr>
        <w:pStyle w:val="Body"/>
        <w:numPr>
          <w:ilvl w:val="0"/>
          <w:numId w:val="28"/>
        </w:numPr>
        <w:jc w:val="both"/>
        <w:rPr>
          <w:rFonts w:ascii="Segoe UI Variable Display Semil" w:eastAsia="Segoe UI Variable Display Semil" w:hAnsi="Segoe UI Variable Display Semil" w:cs="Segoe UI Variable Display Semil"/>
          <w:lang w:val="en-US"/>
        </w:rPr>
      </w:pPr>
      <w:r>
        <w:rPr>
          <w:rFonts w:ascii="Segoe UI Variable Display Semil" w:eastAsia="Segoe UI Variable Display Semil" w:hAnsi="Segoe UI Variable Display Semil" w:cs="Segoe UI Variable Display Semil"/>
          <w:lang w:val="en-US"/>
        </w:rPr>
        <w:t xml:space="preserve">As some key statistics </w:t>
      </w:r>
      <w:r w:rsidR="00DD7DFF">
        <w:rPr>
          <w:rFonts w:ascii="Segoe UI Variable Display Semil" w:eastAsia="Segoe UI Variable Display Semil" w:hAnsi="Segoe UI Variable Display Semil" w:cs="Segoe UI Variable Display Semil"/>
          <w:lang w:val="en-US"/>
        </w:rPr>
        <w:t xml:space="preserve">regarding appointments and contacts with the Practice were shared later in the meeting (see SHC Update), it was suggested that an article at the end of the year could make patients aware of </w:t>
      </w:r>
      <w:r w:rsidR="005F44FB">
        <w:rPr>
          <w:rFonts w:ascii="Segoe UI Variable Display Semil" w:eastAsia="Segoe UI Variable Display Semil" w:hAnsi="Segoe UI Variable Display Semil" w:cs="Segoe UI Variable Display Semil"/>
          <w:lang w:val="en-US"/>
        </w:rPr>
        <w:t xml:space="preserve">the sheer volume of requests being managed.  For example, </w:t>
      </w:r>
      <w:r w:rsidR="00DD7DFF">
        <w:rPr>
          <w:rFonts w:ascii="Segoe UI Variable Display Semil" w:eastAsia="Segoe UI Variable Display Semil" w:hAnsi="Segoe UI Variable Display Semil" w:cs="Segoe UI Variable Display Semil"/>
          <w:lang w:val="en-US"/>
        </w:rPr>
        <w:t xml:space="preserve">the average number of enquiries that SHC </w:t>
      </w:r>
      <w:r w:rsidR="005F44FB">
        <w:rPr>
          <w:rFonts w:ascii="Segoe UI Variable Display Semil" w:eastAsia="Segoe UI Variable Display Semil" w:hAnsi="Segoe UI Variable Display Semil" w:cs="Segoe UI Variable Display Semil"/>
          <w:lang w:val="en-US"/>
        </w:rPr>
        <w:t xml:space="preserve">receives </w:t>
      </w:r>
      <w:r w:rsidR="00DD7DFF">
        <w:rPr>
          <w:rFonts w:ascii="Segoe UI Variable Display Semil" w:eastAsia="Segoe UI Variable Display Semil" w:hAnsi="Segoe UI Variable Display Semil" w:cs="Segoe UI Variable Display Semil"/>
          <w:lang w:val="en-US"/>
        </w:rPr>
        <w:t xml:space="preserve">typically </w:t>
      </w:r>
      <w:r w:rsidR="005F44FB">
        <w:rPr>
          <w:rFonts w:ascii="Segoe UI Variable Display Semil" w:eastAsia="Segoe UI Variable Display Semil" w:hAnsi="Segoe UI Variable Display Semil" w:cs="Segoe UI Variable Display Semil"/>
          <w:lang w:val="en-US"/>
        </w:rPr>
        <w:t xml:space="preserve">exceeds </w:t>
      </w:r>
      <w:r w:rsidR="00DD7DFF">
        <w:rPr>
          <w:rFonts w:ascii="Segoe UI Variable Display Semil" w:eastAsia="Segoe UI Variable Display Semil" w:hAnsi="Segoe UI Variable Display Semil" w:cs="Segoe UI Variable Display Semil"/>
          <w:lang w:val="en-US"/>
        </w:rPr>
        <w:t xml:space="preserve">10,000 per month. </w:t>
      </w:r>
    </w:p>
    <w:p w14:paraId="587EEDA5" w14:textId="77777777" w:rsidR="00F27A38" w:rsidRDefault="00F27A38">
      <w:pPr>
        <w:pStyle w:val="Body"/>
        <w:jc w:val="both"/>
        <w:rPr>
          <w:rFonts w:ascii="Segoe UI Variable Display Semil" w:eastAsia="Segoe UI Variable Display Semil" w:hAnsi="Segoe UI Variable Display Semil" w:cs="Segoe UI Variable Display Semil"/>
          <w:color w:val="auto"/>
          <w:u w:val="single"/>
          <w:lang w:val="en-US"/>
        </w:rPr>
      </w:pPr>
    </w:p>
    <w:p w14:paraId="39422FD2" w14:textId="7DF26E50" w:rsidR="002354B0" w:rsidRPr="0063506E" w:rsidRDefault="00D61E85">
      <w:pPr>
        <w:pStyle w:val="Body"/>
        <w:jc w:val="both"/>
        <w:rPr>
          <w:rFonts w:ascii="Segoe UI Variable Display Semil" w:eastAsia="Segoe UI Variable Display Semil" w:hAnsi="Segoe UI Variable Display Semil" w:cs="Segoe UI Variable Display Semil"/>
          <w:color w:val="auto"/>
          <w:u w:val="single"/>
        </w:rPr>
      </w:pPr>
      <w:r w:rsidRPr="0063506E">
        <w:rPr>
          <w:rFonts w:ascii="Segoe UI Variable Display Semil" w:eastAsia="Segoe UI Variable Display Semil" w:hAnsi="Segoe UI Variable Display Semil" w:cs="Segoe UI Variable Display Semil"/>
          <w:color w:val="auto"/>
          <w:u w:val="single"/>
          <w:lang w:val="en-US"/>
        </w:rPr>
        <w:t>The Patients’ Survey</w:t>
      </w:r>
    </w:p>
    <w:p w14:paraId="240C2EC9" w14:textId="254E9E65" w:rsidR="001702B0" w:rsidRDefault="0026236D">
      <w:pPr>
        <w:pStyle w:val="Body"/>
        <w:numPr>
          <w:ilvl w:val="0"/>
          <w:numId w:val="29"/>
        </w:numPr>
        <w:ind w:left="700"/>
        <w:jc w:val="both"/>
        <w:rPr>
          <w:rFonts w:ascii="Segoe UI Variable Display Semil" w:eastAsia="Segoe UI Variable Display Semil" w:hAnsi="Segoe UI Variable Display Semil" w:cs="Segoe UI Variable Display Semil"/>
          <w:lang w:val="en-US"/>
        </w:rPr>
      </w:pPr>
      <w:r>
        <w:rPr>
          <w:rFonts w:ascii="Segoe UI Variable Display Semil" w:eastAsia="Segoe UI Variable Display Semil" w:hAnsi="Segoe UI Variable Display Semil" w:cs="Segoe UI Variable Display Semil"/>
          <w:lang w:val="en-US"/>
        </w:rPr>
        <w:t xml:space="preserve">The Survey </w:t>
      </w:r>
      <w:r w:rsidR="005F44FB">
        <w:rPr>
          <w:rFonts w:ascii="Segoe UI Variable Display Semil" w:eastAsia="Segoe UI Variable Display Semil" w:hAnsi="Segoe UI Variable Display Semil" w:cs="Segoe UI Variable Display Semil"/>
          <w:lang w:val="en-US"/>
        </w:rPr>
        <w:t xml:space="preserve">has </w:t>
      </w:r>
      <w:r>
        <w:rPr>
          <w:rFonts w:ascii="Segoe UI Variable Display Semil" w:eastAsia="Segoe UI Variable Display Semil" w:hAnsi="Segoe UI Variable Display Semil" w:cs="Segoe UI Variable Display Semil"/>
          <w:lang w:val="en-US"/>
        </w:rPr>
        <w:t>now closed</w:t>
      </w:r>
      <w:r w:rsidR="005F44FB">
        <w:rPr>
          <w:rFonts w:ascii="Segoe UI Variable Display Semil" w:eastAsia="Segoe UI Variable Display Semil" w:hAnsi="Segoe UI Variable Display Semil" w:cs="Segoe UI Variable Display Semil"/>
          <w:lang w:val="en-US"/>
        </w:rPr>
        <w:t>,</w:t>
      </w:r>
      <w:r>
        <w:rPr>
          <w:rFonts w:ascii="Segoe UI Variable Display Semil" w:eastAsia="Segoe UI Variable Display Semil" w:hAnsi="Segoe UI Variable Display Semil" w:cs="Segoe UI Variable Display Semil"/>
          <w:lang w:val="en-US"/>
        </w:rPr>
        <w:t xml:space="preserve"> with a total of 1,545 </w:t>
      </w:r>
      <w:r w:rsidR="00A566BA">
        <w:rPr>
          <w:rFonts w:ascii="Segoe UI Variable Display Semil" w:eastAsia="Segoe UI Variable Display Semil" w:hAnsi="Segoe UI Variable Display Semil" w:cs="Segoe UI Variable Display Semil"/>
          <w:lang w:val="en-US"/>
        </w:rPr>
        <w:t xml:space="preserve">questionnaires submitted.  </w:t>
      </w:r>
      <w:r w:rsidR="005F44FB">
        <w:rPr>
          <w:rFonts w:ascii="Segoe UI Variable Display Semil" w:eastAsia="Segoe UI Variable Display Semil" w:hAnsi="Segoe UI Variable Display Semil" w:cs="Segoe UI Variable Display Semil"/>
          <w:lang w:val="en-US"/>
        </w:rPr>
        <w:t>As well as the quant</w:t>
      </w:r>
      <w:r w:rsidR="001702B0">
        <w:rPr>
          <w:rFonts w:ascii="Segoe UI Variable Display Semil" w:eastAsia="Segoe UI Variable Display Semil" w:hAnsi="Segoe UI Variable Display Semil" w:cs="Segoe UI Variable Display Semil"/>
          <w:lang w:val="en-US"/>
        </w:rPr>
        <w:t>i</w:t>
      </w:r>
      <w:r w:rsidR="005F44FB">
        <w:rPr>
          <w:rFonts w:ascii="Segoe UI Variable Display Semil" w:eastAsia="Segoe UI Variable Display Semil" w:hAnsi="Segoe UI Variable Display Semil" w:cs="Segoe UI Variable Display Semil"/>
          <w:lang w:val="en-US"/>
        </w:rPr>
        <w:t>t</w:t>
      </w:r>
      <w:r w:rsidR="00B63914">
        <w:rPr>
          <w:rFonts w:ascii="Segoe UI Variable Display Semil" w:eastAsia="Segoe UI Variable Display Semil" w:hAnsi="Segoe UI Variable Display Semil" w:cs="Segoe UI Variable Display Semil"/>
          <w:lang w:val="en-US"/>
        </w:rPr>
        <w:t>at</w:t>
      </w:r>
      <w:r w:rsidR="005F44FB">
        <w:rPr>
          <w:rFonts w:ascii="Segoe UI Variable Display Semil" w:eastAsia="Segoe UI Variable Display Semil" w:hAnsi="Segoe UI Variable Display Semil" w:cs="Segoe UI Variable Display Semil"/>
          <w:lang w:val="en-US"/>
        </w:rPr>
        <w:t xml:space="preserve">ive </w:t>
      </w:r>
      <w:r w:rsidR="001702B0">
        <w:rPr>
          <w:rFonts w:ascii="Segoe UI Variable Display Semil" w:eastAsia="Segoe UI Variable Display Semil" w:hAnsi="Segoe UI Variable Display Semil" w:cs="Segoe UI Variable Display Semil"/>
          <w:lang w:val="en-US"/>
        </w:rPr>
        <w:t>responses</w:t>
      </w:r>
      <w:r w:rsidR="005F44FB">
        <w:rPr>
          <w:rFonts w:ascii="Segoe UI Variable Display Semil" w:eastAsia="Segoe UI Variable Display Semil" w:hAnsi="Segoe UI Variable Display Semil" w:cs="Segoe UI Variable Display Semil"/>
          <w:lang w:val="en-US"/>
        </w:rPr>
        <w:t xml:space="preserve">, </w:t>
      </w:r>
      <w:r w:rsidR="00A566BA">
        <w:rPr>
          <w:rFonts w:ascii="Segoe UI Variable Display Semil" w:eastAsia="Segoe UI Variable Display Semil" w:hAnsi="Segoe UI Variable Display Semil" w:cs="Segoe UI Variable Display Semil"/>
          <w:lang w:val="en-US"/>
        </w:rPr>
        <w:t xml:space="preserve">around 1,800 qualitative comments were made by patients.  </w:t>
      </w:r>
      <w:r>
        <w:rPr>
          <w:rFonts w:ascii="Segoe UI Variable Display Semil" w:eastAsia="Segoe UI Variable Display Semil" w:hAnsi="Segoe UI Variable Display Semil" w:cs="Segoe UI Variable Display Semil"/>
          <w:lang w:val="en-US"/>
        </w:rPr>
        <w:t>Th</w:t>
      </w:r>
      <w:r w:rsidR="001702B0">
        <w:rPr>
          <w:rFonts w:ascii="Segoe UI Variable Display Semil" w:eastAsia="Segoe UI Variable Display Semil" w:hAnsi="Segoe UI Variable Display Semil" w:cs="Segoe UI Variable Display Semil"/>
          <w:lang w:val="en-US"/>
        </w:rPr>
        <w:t xml:space="preserve">e number of returns </w:t>
      </w:r>
      <w:r>
        <w:rPr>
          <w:rFonts w:ascii="Segoe UI Variable Display Semil" w:eastAsia="Segoe UI Variable Display Semil" w:hAnsi="Segoe UI Variable Display Semil" w:cs="Segoe UI Variable Display Semil"/>
          <w:lang w:val="en-US"/>
        </w:rPr>
        <w:t xml:space="preserve">is by far the most received </w:t>
      </w:r>
      <w:r w:rsidR="001702B0">
        <w:rPr>
          <w:rFonts w:ascii="Segoe UI Variable Display Semil" w:eastAsia="Segoe UI Variable Display Semil" w:hAnsi="Segoe UI Variable Display Semil" w:cs="Segoe UI Variable Display Semil"/>
          <w:lang w:val="en-US"/>
        </w:rPr>
        <w:t xml:space="preserve">from </w:t>
      </w:r>
      <w:r>
        <w:rPr>
          <w:rFonts w:ascii="Segoe UI Variable Display Semil" w:eastAsia="Segoe UI Variable Display Semil" w:hAnsi="Segoe UI Variable Display Semil" w:cs="Segoe UI Variable Display Semil"/>
          <w:lang w:val="en-US"/>
        </w:rPr>
        <w:t xml:space="preserve">any </w:t>
      </w:r>
      <w:r w:rsidR="001702B0">
        <w:rPr>
          <w:rFonts w:ascii="Segoe UI Variable Display Semil" w:eastAsia="Segoe UI Variable Display Semil" w:hAnsi="Segoe UI Variable Display Semil" w:cs="Segoe UI Variable Display Semil"/>
          <w:lang w:val="en-US"/>
        </w:rPr>
        <w:t xml:space="preserve">PPG Core Group </w:t>
      </w:r>
      <w:r>
        <w:rPr>
          <w:rFonts w:ascii="Segoe UI Variable Display Semil" w:eastAsia="Segoe UI Variable Display Semil" w:hAnsi="Segoe UI Variable Display Semil" w:cs="Segoe UI Variable Display Semil"/>
          <w:lang w:val="en-US"/>
        </w:rPr>
        <w:t xml:space="preserve">survey.  The only ‘glitch’ was that the QR posters were found to be not working initially.  </w:t>
      </w:r>
      <w:r w:rsidR="001702B0">
        <w:rPr>
          <w:rFonts w:ascii="Segoe UI Variable Display Semil" w:eastAsia="Segoe UI Variable Display Semil" w:hAnsi="Segoe UI Variable Display Semil" w:cs="Segoe UI Variable Display Semil"/>
          <w:lang w:val="en-US"/>
        </w:rPr>
        <w:t xml:space="preserve">This was swiftly remedied once the problem was identified. </w:t>
      </w:r>
    </w:p>
    <w:p w14:paraId="22825636" w14:textId="464D719B" w:rsidR="00967E5D" w:rsidRDefault="0026236D">
      <w:pPr>
        <w:pStyle w:val="Body"/>
        <w:numPr>
          <w:ilvl w:val="0"/>
          <w:numId w:val="29"/>
        </w:numPr>
        <w:ind w:left="700"/>
        <w:jc w:val="both"/>
        <w:rPr>
          <w:rFonts w:ascii="Segoe UI Variable Display Semil" w:eastAsia="Segoe UI Variable Display Semil" w:hAnsi="Segoe UI Variable Display Semil" w:cs="Segoe UI Variable Display Semil"/>
          <w:lang w:val="en-US"/>
        </w:rPr>
      </w:pPr>
      <w:r>
        <w:rPr>
          <w:rFonts w:ascii="Segoe UI Variable Display Semil" w:eastAsia="Segoe UI Variable Display Semil" w:hAnsi="Segoe UI Variable Display Semil" w:cs="Segoe UI Variable Display Semil"/>
          <w:lang w:val="en-US"/>
        </w:rPr>
        <w:t>Sources of responses were:</w:t>
      </w:r>
    </w:p>
    <w:p w14:paraId="010C0319" w14:textId="53226BC2" w:rsidR="00967E5D" w:rsidRDefault="00967E5D">
      <w:pPr>
        <w:pStyle w:val="Body"/>
        <w:numPr>
          <w:ilvl w:val="0"/>
          <w:numId w:val="31"/>
        </w:numPr>
        <w:ind w:left="1437"/>
        <w:jc w:val="both"/>
        <w:rPr>
          <w:rFonts w:ascii="Segoe UI Variable Display Semil" w:eastAsia="Segoe UI Variable Display Semil" w:hAnsi="Segoe UI Variable Display Semil" w:cs="Segoe UI Variable Display Semil"/>
          <w:lang w:val="en-US"/>
        </w:rPr>
      </w:pPr>
      <w:r>
        <w:rPr>
          <w:rFonts w:ascii="Segoe UI Variable Display Semil" w:eastAsia="Segoe UI Variable Display Semil" w:hAnsi="Segoe UI Variable Display Semil" w:cs="Segoe UI Variable Display Semil"/>
          <w:lang w:val="en-US"/>
        </w:rPr>
        <w:t>Patient Text</w:t>
      </w:r>
      <w:r>
        <w:rPr>
          <w:rFonts w:ascii="Segoe UI Variable Display Semil" w:eastAsia="Segoe UI Variable Display Semil" w:hAnsi="Segoe UI Variable Display Semil" w:cs="Segoe UI Variable Display Semil"/>
          <w:lang w:val="en-US"/>
        </w:rPr>
        <w:tab/>
      </w:r>
      <w:r>
        <w:rPr>
          <w:rFonts w:ascii="Segoe UI Variable Display Semil" w:eastAsia="Segoe UI Variable Display Semil" w:hAnsi="Segoe UI Variable Display Semil" w:cs="Segoe UI Variable Display Semil"/>
          <w:lang w:val="en-US"/>
        </w:rPr>
        <w:tab/>
      </w:r>
      <w:r>
        <w:rPr>
          <w:rFonts w:ascii="Segoe UI Variable Display Semil" w:eastAsia="Segoe UI Variable Display Semil" w:hAnsi="Segoe UI Variable Display Semil" w:cs="Segoe UI Variable Display Semil"/>
          <w:lang w:val="en-US"/>
        </w:rPr>
        <w:tab/>
      </w:r>
      <w:r>
        <w:rPr>
          <w:rFonts w:ascii="Segoe UI Variable Display Semil" w:eastAsia="Segoe UI Variable Display Semil" w:hAnsi="Segoe UI Variable Display Semil" w:cs="Segoe UI Variable Display Semil"/>
          <w:lang w:val="en-US"/>
        </w:rPr>
        <w:tab/>
        <w:t>1,306</w:t>
      </w:r>
    </w:p>
    <w:p w14:paraId="353B814A" w14:textId="77777777" w:rsidR="00967E5D" w:rsidRDefault="00967E5D">
      <w:pPr>
        <w:pStyle w:val="Body"/>
        <w:numPr>
          <w:ilvl w:val="0"/>
          <w:numId w:val="31"/>
        </w:numPr>
        <w:ind w:left="1437"/>
        <w:jc w:val="both"/>
        <w:rPr>
          <w:rFonts w:ascii="Segoe UI Variable Display Semil" w:eastAsia="Segoe UI Variable Display Semil" w:hAnsi="Segoe UI Variable Display Semil" w:cs="Segoe UI Variable Display Semil"/>
          <w:lang w:val="en-US"/>
        </w:rPr>
      </w:pPr>
      <w:r>
        <w:rPr>
          <w:rFonts w:ascii="Segoe UI Variable Display Semil" w:eastAsia="Segoe UI Variable Display Semil" w:hAnsi="Segoe UI Variable Display Semil" w:cs="Segoe UI Variable Display Semil"/>
          <w:lang w:val="en-US"/>
        </w:rPr>
        <w:t>Websites (SHC/Facebook/ PPG)</w:t>
      </w:r>
      <w:r>
        <w:rPr>
          <w:rFonts w:ascii="Segoe UI Variable Display Semil" w:eastAsia="Segoe UI Variable Display Semil" w:hAnsi="Segoe UI Variable Display Semil" w:cs="Segoe UI Variable Display Semil"/>
          <w:lang w:val="en-US"/>
        </w:rPr>
        <w:tab/>
        <w:t>155</w:t>
      </w:r>
    </w:p>
    <w:p w14:paraId="1E47FC53" w14:textId="77777777" w:rsidR="00967E5D" w:rsidRDefault="00967E5D">
      <w:pPr>
        <w:pStyle w:val="Body"/>
        <w:numPr>
          <w:ilvl w:val="0"/>
          <w:numId w:val="31"/>
        </w:numPr>
        <w:ind w:left="1437"/>
        <w:jc w:val="both"/>
        <w:rPr>
          <w:rFonts w:ascii="Segoe UI Variable Display Semil" w:eastAsia="Segoe UI Variable Display Semil" w:hAnsi="Segoe UI Variable Display Semil" w:cs="Segoe UI Variable Display Semil"/>
          <w:lang w:val="en-US"/>
        </w:rPr>
      </w:pPr>
      <w:r>
        <w:rPr>
          <w:rFonts w:ascii="Segoe UI Variable Display Semil" w:eastAsia="Segoe UI Variable Display Semil" w:hAnsi="Segoe UI Variable Display Semil" w:cs="Segoe UI Variable Display Semil"/>
          <w:lang w:val="en-US"/>
        </w:rPr>
        <w:t>Sunbury Matters/LOSRA</w:t>
      </w:r>
      <w:r>
        <w:rPr>
          <w:rFonts w:ascii="Segoe UI Variable Display Semil" w:eastAsia="Segoe UI Variable Display Semil" w:hAnsi="Segoe UI Variable Display Semil" w:cs="Segoe UI Variable Display Semil"/>
          <w:lang w:val="en-US"/>
        </w:rPr>
        <w:tab/>
      </w:r>
      <w:r>
        <w:rPr>
          <w:rFonts w:ascii="Segoe UI Variable Display Semil" w:eastAsia="Segoe UI Variable Display Semil" w:hAnsi="Segoe UI Variable Display Semil" w:cs="Segoe UI Variable Display Semil"/>
          <w:lang w:val="en-US"/>
        </w:rPr>
        <w:tab/>
        <w:t>42</w:t>
      </w:r>
    </w:p>
    <w:p w14:paraId="1CC48D11" w14:textId="77777777" w:rsidR="00967E5D" w:rsidRDefault="00967E5D">
      <w:pPr>
        <w:pStyle w:val="Body"/>
        <w:numPr>
          <w:ilvl w:val="0"/>
          <w:numId w:val="31"/>
        </w:numPr>
        <w:ind w:left="1437"/>
        <w:jc w:val="both"/>
        <w:rPr>
          <w:rFonts w:ascii="Segoe UI Variable Display Semil" w:eastAsia="Segoe UI Variable Display Semil" w:hAnsi="Segoe UI Variable Display Semil" w:cs="Segoe UI Variable Display Semil"/>
          <w:lang w:val="en-US"/>
        </w:rPr>
      </w:pPr>
      <w:r>
        <w:rPr>
          <w:rFonts w:ascii="Segoe UI Variable Display Semil" w:eastAsia="Segoe UI Variable Display Semil" w:hAnsi="Segoe UI Variable Display Semil" w:cs="Segoe UI Variable Display Semil"/>
          <w:lang w:val="en-US"/>
        </w:rPr>
        <w:t>Posters/waiting room screen</w:t>
      </w:r>
      <w:r>
        <w:rPr>
          <w:rFonts w:ascii="Segoe UI Variable Display Semil" w:eastAsia="Segoe UI Variable Display Semil" w:hAnsi="Segoe UI Variable Display Semil" w:cs="Segoe UI Variable Display Semil"/>
          <w:lang w:val="en-US"/>
        </w:rPr>
        <w:tab/>
        <w:t>24</w:t>
      </w:r>
    </w:p>
    <w:p w14:paraId="3650E89A" w14:textId="77777777" w:rsidR="00967E5D" w:rsidRDefault="00967E5D">
      <w:pPr>
        <w:pStyle w:val="Body"/>
        <w:numPr>
          <w:ilvl w:val="0"/>
          <w:numId w:val="31"/>
        </w:numPr>
        <w:ind w:left="1437"/>
        <w:jc w:val="both"/>
        <w:rPr>
          <w:rFonts w:ascii="Segoe UI Variable Display Semil" w:eastAsia="Segoe UI Variable Display Semil" w:hAnsi="Segoe UI Variable Display Semil" w:cs="Segoe UI Variable Display Semil"/>
          <w:lang w:val="en-US"/>
        </w:rPr>
      </w:pPr>
      <w:r>
        <w:rPr>
          <w:rFonts w:ascii="Segoe UI Variable Display Semil" w:eastAsia="Segoe UI Variable Display Semil" w:hAnsi="Segoe UI Variable Display Semil" w:cs="Segoe UI Variable Display Semil"/>
          <w:lang w:val="en-US"/>
        </w:rPr>
        <w:t>Paper submissions</w:t>
      </w:r>
      <w:r>
        <w:rPr>
          <w:rFonts w:ascii="Segoe UI Variable Display Semil" w:eastAsia="Segoe UI Variable Display Semil" w:hAnsi="Segoe UI Variable Display Semil" w:cs="Segoe UI Variable Display Semil"/>
          <w:lang w:val="en-US"/>
        </w:rPr>
        <w:tab/>
      </w:r>
      <w:r>
        <w:rPr>
          <w:rFonts w:ascii="Segoe UI Variable Display Semil" w:eastAsia="Segoe UI Variable Display Semil" w:hAnsi="Segoe UI Variable Display Semil" w:cs="Segoe UI Variable Display Semil"/>
          <w:lang w:val="en-US"/>
        </w:rPr>
        <w:tab/>
      </w:r>
      <w:r>
        <w:rPr>
          <w:rFonts w:ascii="Segoe UI Variable Display Semil" w:eastAsia="Segoe UI Variable Display Semil" w:hAnsi="Segoe UI Variable Display Semil" w:cs="Segoe UI Variable Display Semil"/>
          <w:lang w:val="en-US"/>
        </w:rPr>
        <w:tab/>
        <w:t>18</w:t>
      </w:r>
    </w:p>
    <w:p w14:paraId="640FB46D" w14:textId="77777777" w:rsidR="00967E5D" w:rsidRDefault="00967E5D">
      <w:pPr>
        <w:pStyle w:val="Body"/>
        <w:numPr>
          <w:ilvl w:val="0"/>
          <w:numId w:val="29"/>
        </w:numPr>
        <w:ind w:left="700"/>
        <w:jc w:val="both"/>
        <w:rPr>
          <w:rFonts w:ascii="Segoe UI Variable Display Semil" w:eastAsia="Segoe UI Variable Display Semil" w:hAnsi="Segoe UI Variable Display Semil" w:cs="Segoe UI Variable Display Semil"/>
          <w:lang w:val="en-US"/>
        </w:rPr>
      </w:pPr>
      <w:r>
        <w:rPr>
          <w:rFonts w:ascii="Segoe UI Variable Display Semil" w:eastAsia="Segoe UI Variable Display Semil" w:hAnsi="Segoe UI Variable Display Semil" w:cs="Segoe UI Variable Display Semil"/>
          <w:lang w:val="en-US"/>
        </w:rPr>
        <w:t>Initial analysis shows:</w:t>
      </w:r>
    </w:p>
    <w:p w14:paraId="72B2AFF2" w14:textId="3296287C" w:rsidR="00FD6E50" w:rsidRDefault="00967E5D">
      <w:pPr>
        <w:pStyle w:val="Body"/>
        <w:numPr>
          <w:ilvl w:val="0"/>
          <w:numId w:val="30"/>
        </w:numPr>
        <w:ind w:left="1437"/>
        <w:jc w:val="both"/>
        <w:rPr>
          <w:rFonts w:ascii="Segoe UI Variable Display Semil" w:eastAsia="Segoe UI Variable Display Semil" w:hAnsi="Segoe UI Variable Display Semil" w:cs="Segoe UI Variable Display Semil"/>
          <w:lang w:val="en-US"/>
        </w:rPr>
      </w:pPr>
      <w:r>
        <w:rPr>
          <w:rFonts w:ascii="Segoe UI Variable Display Semil" w:eastAsia="Segoe UI Variable Display Semil" w:hAnsi="Segoe UI Variable Display Semil" w:cs="Segoe UI Variable Display Semil"/>
          <w:lang w:val="en-US"/>
        </w:rPr>
        <w:t xml:space="preserve">Of the 1,135 patients who responded to a question about how satisfied they are overall with SHC, 87.5% </w:t>
      </w:r>
      <w:r w:rsidR="00FD6E50">
        <w:rPr>
          <w:rFonts w:ascii="Segoe UI Variable Display Semil" w:eastAsia="Segoe UI Variable Display Semil" w:hAnsi="Segoe UI Variable Display Semil" w:cs="Segoe UI Variable Display Semil"/>
          <w:lang w:val="en-US"/>
        </w:rPr>
        <w:t>are</w:t>
      </w:r>
      <w:r>
        <w:rPr>
          <w:rFonts w:ascii="Segoe UI Variable Display Semil" w:eastAsia="Segoe UI Variable Display Semil" w:hAnsi="Segoe UI Variable Display Semil" w:cs="Segoe UI Variable Display Semil"/>
          <w:lang w:val="en-US"/>
        </w:rPr>
        <w:t xml:space="preserve"> either ‘very’ or ‘fairly’ satisfied.</w:t>
      </w:r>
    </w:p>
    <w:p w14:paraId="66C3F00C" w14:textId="77777777" w:rsidR="00FD6E50" w:rsidRDefault="00FD6E50">
      <w:pPr>
        <w:pStyle w:val="Body"/>
        <w:numPr>
          <w:ilvl w:val="0"/>
          <w:numId w:val="30"/>
        </w:numPr>
        <w:ind w:left="1437"/>
        <w:jc w:val="both"/>
        <w:rPr>
          <w:rFonts w:ascii="Segoe UI Variable Display Semil" w:eastAsia="Segoe UI Variable Display Semil" w:hAnsi="Segoe UI Variable Display Semil" w:cs="Segoe UI Variable Display Semil"/>
          <w:lang w:val="en-US"/>
        </w:rPr>
      </w:pPr>
      <w:r>
        <w:rPr>
          <w:rFonts w:ascii="Segoe UI Variable Display Semil" w:eastAsia="Segoe UI Variable Display Semil" w:hAnsi="Segoe UI Variable Display Semil" w:cs="Segoe UI Variable Display Semil"/>
          <w:lang w:val="en-US"/>
        </w:rPr>
        <w:t xml:space="preserve">Out of 67% of respondents who confirmed they have used the online booking system, 78.5% are either ‘very’ or ‘fairly’ satisfied with it. </w:t>
      </w:r>
    </w:p>
    <w:p w14:paraId="2E7B7E56" w14:textId="796857BD" w:rsidR="00FD6E50" w:rsidRDefault="001702B0">
      <w:pPr>
        <w:pStyle w:val="Body"/>
        <w:numPr>
          <w:ilvl w:val="0"/>
          <w:numId w:val="29"/>
        </w:numPr>
        <w:ind w:left="700"/>
        <w:jc w:val="both"/>
        <w:rPr>
          <w:rFonts w:ascii="Segoe UI Variable Display Semil" w:eastAsia="Segoe UI Variable Display Semil" w:hAnsi="Segoe UI Variable Display Semil" w:cs="Segoe UI Variable Display Semil"/>
          <w:lang w:val="en-US"/>
        </w:rPr>
      </w:pPr>
      <w:r>
        <w:rPr>
          <w:rFonts w:ascii="Segoe UI Variable Display Semil" w:eastAsia="Segoe UI Variable Display Semil" w:hAnsi="Segoe UI Variable Display Semil" w:cs="Segoe UI Variable Display Semil"/>
          <w:lang w:val="en-US"/>
        </w:rPr>
        <w:lastRenderedPageBreak/>
        <w:t>More d</w:t>
      </w:r>
      <w:r w:rsidR="00FD6E50">
        <w:rPr>
          <w:rFonts w:ascii="Segoe UI Variable Display Semil" w:eastAsia="Segoe UI Variable Display Semil" w:hAnsi="Segoe UI Variable Display Semil" w:cs="Segoe UI Variable Display Semil"/>
          <w:lang w:val="en-US"/>
        </w:rPr>
        <w:t xml:space="preserve">etailed analysis will now be carried out, with the PPG Core Group producing a report for the Practice to consider.  This will be available for patients to access in the autumn. </w:t>
      </w:r>
    </w:p>
    <w:p w14:paraId="6C111BFA" w14:textId="42D660BF" w:rsidR="00FD6E50" w:rsidRDefault="00FD6E50">
      <w:pPr>
        <w:pStyle w:val="Body"/>
        <w:numPr>
          <w:ilvl w:val="0"/>
          <w:numId w:val="29"/>
        </w:numPr>
        <w:ind w:left="700"/>
        <w:jc w:val="both"/>
        <w:rPr>
          <w:rFonts w:ascii="Segoe UI Variable Display Semil" w:eastAsia="Segoe UI Variable Display Semil" w:hAnsi="Segoe UI Variable Display Semil" w:cs="Segoe UI Variable Display Semil"/>
          <w:lang w:val="en-US"/>
        </w:rPr>
      </w:pPr>
      <w:r>
        <w:rPr>
          <w:rFonts w:ascii="Segoe UI Variable Display Semil" w:eastAsia="Segoe UI Variable Display Semil" w:hAnsi="Segoe UI Variable Display Semil" w:cs="Segoe UI Variable Display Semil"/>
          <w:lang w:val="en-US"/>
        </w:rPr>
        <w:t xml:space="preserve">CR was thanked for all her hard work in setting up and running the survey. </w:t>
      </w:r>
    </w:p>
    <w:p w14:paraId="73F4C808" w14:textId="77777777" w:rsidR="00FD6E50" w:rsidRDefault="00D61E85" w:rsidP="0015003F">
      <w:pPr>
        <w:pStyle w:val="Body"/>
        <w:ind w:left="363"/>
        <w:jc w:val="both"/>
        <w:rPr>
          <w:rFonts w:ascii="Segoe UI Variable Display Semil" w:eastAsia="Segoe UI Variable Display Semil" w:hAnsi="Segoe UI Variable Display Semil" w:cs="Segoe UI Variable Display Semil"/>
          <w:lang w:val="en-US"/>
        </w:rPr>
      </w:pPr>
      <w:r>
        <w:rPr>
          <w:rFonts w:ascii="Segoe UI Variable Display Semil" w:eastAsia="Segoe UI Variable Display Semil" w:hAnsi="Segoe UI Variable Display Semil" w:cs="Segoe UI Variable Display Semil"/>
          <w:lang w:val="en-US"/>
        </w:rPr>
        <w:t xml:space="preserve"> </w:t>
      </w:r>
    </w:p>
    <w:p w14:paraId="171081CD" w14:textId="0FE58A3C" w:rsidR="005A6096" w:rsidRPr="0063506E" w:rsidRDefault="00E30F69">
      <w:pPr>
        <w:pStyle w:val="Body"/>
        <w:jc w:val="both"/>
        <w:rPr>
          <w:rFonts w:ascii="Segoe UI Variable Display Semil" w:eastAsia="Segoe UI Variable Display Semil" w:hAnsi="Segoe UI Variable Display Semil" w:cs="Segoe UI Variable Display Semil"/>
          <w:color w:val="auto"/>
          <w:u w:val="single"/>
          <w:lang w:val="en-US"/>
        </w:rPr>
      </w:pPr>
      <w:r w:rsidRPr="0063506E">
        <w:rPr>
          <w:rFonts w:ascii="Segoe UI Variable Display Semil" w:eastAsia="Segoe UI Variable Display Semil" w:hAnsi="Segoe UI Variable Display Semil" w:cs="Segoe UI Variable Display Semil"/>
          <w:color w:val="auto"/>
          <w:u w:val="single"/>
          <w:lang w:val="en-US"/>
        </w:rPr>
        <w:t>A</w:t>
      </w:r>
      <w:r w:rsidR="00D61E85" w:rsidRPr="0063506E">
        <w:rPr>
          <w:rFonts w:ascii="Segoe UI Variable Display Semil" w:eastAsia="Segoe UI Variable Display Semil" w:hAnsi="Segoe UI Variable Display Semil" w:cs="Segoe UI Variable Display Semil"/>
          <w:color w:val="auto"/>
          <w:u w:val="single"/>
          <w:lang w:val="en-US"/>
        </w:rPr>
        <w:t>rtwork for the Waiting Room</w:t>
      </w:r>
    </w:p>
    <w:p w14:paraId="46D49A23" w14:textId="7C6EA21D" w:rsidR="006A137B" w:rsidRDefault="00FD6E50">
      <w:pPr>
        <w:pStyle w:val="Body"/>
        <w:numPr>
          <w:ilvl w:val="0"/>
          <w:numId w:val="32"/>
        </w:numPr>
        <w:ind w:left="473"/>
        <w:jc w:val="both"/>
        <w:rPr>
          <w:rFonts w:ascii="Segoe UI Variable Display Semil" w:eastAsia="Segoe UI Variable Display Semil" w:hAnsi="Segoe UI Variable Display Semil" w:cs="Segoe UI Variable Display Semil"/>
          <w:lang w:val="en-US"/>
        </w:rPr>
      </w:pPr>
      <w:r>
        <w:rPr>
          <w:rFonts w:ascii="Segoe UI Variable Display Semil" w:eastAsia="Segoe UI Variable Display Semil" w:hAnsi="Segoe UI Variable Display Semil" w:cs="Segoe UI Variable Display Semil"/>
          <w:lang w:val="en-US"/>
        </w:rPr>
        <w:t>The new artwork is now on display in the waiting room</w:t>
      </w:r>
      <w:r w:rsidR="006A137B">
        <w:rPr>
          <w:rFonts w:ascii="Segoe UI Variable Display Semil" w:eastAsia="Segoe UI Variable Display Semil" w:hAnsi="Segoe UI Variable Display Semil" w:cs="Segoe UI Variable Display Semil"/>
          <w:lang w:val="en-US"/>
        </w:rPr>
        <w:t xml:space="preserve">, replacing artwork produced by </w:t>
      </w:r>
      <w:r w:rsidR="001702B0">
        <w:rPr>
          <w:rFonts w:ascii="Segoe UI Variable Display Semil" w:eastAsia="Segoe UI Variable Display Semil" w:hAnsi="Segoe UI Variable Display Semil" w:cs="Segoe UI Variable Display Semil"/>
          <w:lang w:val="en-US"/>
        </w:rPr>
        <w:t>p</w:t>
      </w:r>
      <w:r w:rsidR="006A137B">
        <w:rPr>
          <w:rFonts w:ascii="Segoe UI Variable Display Semil" w:eastAsia="Segoe UI Variable Display Semil" w:hAnsi="Segoe UI Variable Display Semil" w:cs="Segoe UI Variable Display Semil"/>
          <w:lang w:val="en-US"/>
        </w:rPr>
        <w:t xml:space="preserve">upils from St Ignatius School. NH has written to the school asking if they would like the artwork back, or if the Practice can continue to display it in different </w:t>
      </w:r>
      <w:r w:rsidR="001702B0">
        <w:rPr>
          <w:rFonts w:ascii="Segoe UI Variable Display Semil" w:eastAsia="Segoe UI Variable Display Semil" w:hAnsi="Segoe UI Variable Display Semil" w:cs="Segoe UI Variable Display Semil"/>
          <w:lang w:val="en-US"/>
        </w:rPr>
        <w:t>locations within SHC.</w:t>
      </w:r>
    </w:p>
    <w:p w14:paraId="0838B5EB" w14:textId="407BB303" w:rsidR="006A137B" w:rsidRDefault="006A137B">
      <w:pPr>
        <w:pStyle w:val="Body"/>
        <w:numPr>
          <w:ilvl w:val="0"/>
          <w:numId w:val="32"/>
        </w:numPr>
        <w:ind w:left="473"/>
        <w:jc w:val="both"/>
        <w:rPr>
          <w:rFonts w:ascii="Segoe UI Variable Display Semil" w:eastAsia="Segoe UI Variable Display Semil" w:hAnsi="Segoe UI Variable Display Semil" w:cs="Segoe UI Variable Display Semil"/>
          <w:lang w:val="en-US"/>
        </w:rPr>
      </w:pPr>
      <w:r>
        <w:rPr>
          <w:rFonts w:ascii="Segoe UI Variable Display Semil" w:eastAsia="Segoe UI Variable Display Semil" w:hAnsi="Segoe UI Variable Display Semil" w:cs="Segoe UI Variable Display Semil"/>
          <w:lang w:val="en-US"/>
        </w:rPr>
        <w:t>As well as inviting artists via the latest article in Sunbury Matters to offer artwork for the Practice</w:t>
      </w:r>
      <w:r w:rsidR="001702B0">
        <w:rPr>
          <w:rFonts w:ascii="Segoe UI Variable Display Semil" w:eastAsia="Segoe UI Variable Display Semil" w:hAnsi="Segoe UI Variable Display Semil" w:cs="Segoe UI Variable Display Semil"/>
          <w:lang w:val="en-US"/>
        </w:rPr>
        <w:t xml:space="preserve"> to display</w:t>
      </w:r>
      <w:r>
        <w:rPr>
          <w:rFonts w:ascii="Segoe UI Variable Display Semil" w:eastAsia="Segoe UI Variable Display Semil" w:hAnsi="Segoe UI Variable Display Semil" w:cs="Segoe UI Variable Display Semil"/>
          <w:lang w:val="en-US"/>
        </w:rPr>
        <w:t xml:space="preserve">, NH has </w:t>
      </w:r>
      <w:r w:rsidR="001702B0">
        <w:rPr>
          <w:rFonts w:ascii="Segoe UI Variable Display Semil" w:eastAsia="Segoe UI Variable Display Semil" w:hAnsi="Segoe UI Variable Display Semil" w:cs="Segoe UI Variable Display Semil"/>
          <w:lang w:val="en-US"/>
        </w:rPr>
        <w:t xml:space="preserve">made contact with someone who may be in a position to offer further artwork in the future. </w:t>
      </w:r>
    </w:p>
    <w:p w14:paraId="3074F8E4" w14:textId="77777777" w:rsidR="002354B0" w:rsidRDefault="002354B0">
      <w:pPr>
        <w:pStyle w:val="Body"/>
        <w:jc w:val="both"/>
        <w:rPr>
          <w:rFonts w:ascii="Segoe UI Variable Display Semil" w:eastAsia="Segoe UI Variable Display Semil" w:hAnsi="Segoe UI Variable Display Semil" w:cs="Segoe UI Variable Display Semil"/>
          <w:sz w:val="16"/>
          <w:szCs w:val="16"/>
        </w:rPr>
      </w:pPr>
    </w:p>
    <w:p w14:paraId="127D1DCB" w14:textId="77777777" w:rsidR="002354B0" w:rsidRPr="00493113" w:rsidRDefault="00D61E85" w:rsidP="00913316">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jc w:val="both"/>
        <w:rPr>
          <w:rFonts w:ascii="Segoe UI Variable Display Semil" w:eastAsia="Segoe UI Variable Display Semil" w:hAnsi="Segoe UI Variable Display Semil" w:cs="Segoe UI Variable Display Semil"/>
          <w:b/>
          <w:bCs/>
          <w:color w:val="002060"/>
        </w:rPr>
      </w:pPr>
      <w:r w:rsidRPr="00493113">
        <w:rPr>
          <w:rFonts w:ascii="Segoe UI Variable Display Semil" w:eastAsia="Segoe UI Variable Display Semil" w:hAnsi="Segoe UI Variable Display Semil" w:cs="Segoe UI Variable Display Semil"/>
          <w:b/>
          <w:bCs/>
          <w:color w:val="002060"/>
        </w:rPr>
        <w:t>SHC UPDATES</w:t>
      </w:r>
    </w:p>
    <w:p w14:paraId="5123A1F2" w14:textId="56EB287A" w:rsidR="00F53582" w:rsidRDefault="00F53582">
      <w:pPr>
        <w:pStyle w:val="Body"/>
        <w:jc w:val="both"/>
        <w:rPr>
          <w:rFonts w:ascii="Segoe UI Variable Display Semil" w:eastAsia="Segoe UI Variable Display Semil" w:hAnsi="Segoe UI Variable Display Semil" w:cs="Segoe UI Variable Display Semil"/>
          <w:u w:val="single"/>
          <w:lang w:val="nl-NL"/>
        </w:rPr>
      </w:pPr>
      <w:r>
        <w:rPr>
          <w:rFonts w:ascii="Segoe UI Variable Display Semil" w:eastAsia="Segoe UI Variable Display Semil" w:hAnsi="Segoe UI Variable Display Semil" w:cs="Segoe UI Variable Display Semil"/>
          <w:u w:val="single"/>
          <w:lang w:val="nl-NL"/>
        </w:rPr>
        <w:t>New website</w:t>
      </w:r>
    </w:p>
    <w:p w14:paraId="5E7EA51A" w14:textId="2DCB67BF" w:rsidR="001C3F95" w:rsidRDefault="0055198A">
      <w:pPr>
        <w:pStyle w:val="ListParagraph"/>
        <w:numPr>
          <w:ilvl w:val="0"/>
          <w:numId w:val="16"/>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 xml:space="preserve">Whilst the </w:t>
      </w:r>
      <w:r w:rsidR="001702B0">
        <w:rPr>
          <w:rFonts w:ascii="Segoe UI Variable Display Semil" w:eastAsia="Segoe UI Variable Display Semil" w:hAnsi="Segoe UI Variable Display Semil" w:cs="Segoe UI Variable Display Semil"/>
        </w:rPr>
        <w:t xml:space="preserve">exact </w:t>
      </w:r>
      <w:r w:rsidR="001C3F95">
        <w:rPr>
          <w:rFonts w:ascii="Segoe UI Variable Display Semil" w:eastAsia="Segoe UI Variable Display Semil" w:hAnsi="Segoe UI Variable Display Semil" w:cs="Segoe UI Variable Display Semil"/>
        </w:rPr>
        <w:t xml:space="preserve">date that the new system will </w:t>
      </w:r>
      <w:r w:rsidR="001702B0">
        <w:rPr>
          <w:rFonts w:ascii="Segoe UI Variable Display Semil" w:eastAsia="Segoe UI Variable Display Semil" w:hAnsi="Segoe UI Variable Display Semil" w:cs="Segoe UI Variable Display Semil"/>
        </w:rPr>
        <w:t>‘</w:t>
      </w:r>
      <w:r w:rsidR="001C3F95">
        <w:rPr>
          <w:rFonts w:ascii="Segoe UI Variable Display Semil" w:eastAsia="Segoe UI Variable Display Semil" w:hAnsi="Segoe UI Variable Display Semil" w:cs="Segoe UI Variable Display Semil"/>
        </w:rPr>
        <w:t>go live’ has yet to be confirmed to the Practice, it is likely to occur during week commencing 31 July.</w:t>
      </w:r>
    </w:p>
    <w:p w14:paraId="7E1B57AE" w14:textId="5AFCF6B8" w:rsidR="001C3F95" w:rsidRDefault="001C3F95">
      <w:pPr>
        <w:pStyle w:val="ListParagraph"/>
        <w:numPr>
          <w:ilvl w:val="0"/>
          <w:numId w:val="16"/>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Plans are underway to make sure SHC is ready for the changeover, including staff training.  Fortunately, staff are already familiar with the operating system (ACCURX) and the new website is much simpler to navigate and intuitive to use.</w:t>
      </w:r>
    </w:p>
    <w:p w14:paraId="374FB3C5" w14:textId="3BC7E2B5" w:rsidR="001C3F95" w:rsidRDefault="001C3F95">
      <w:pPr>
        <w:pStyle w:val="ListParagraph"/>
        <w:numPr>
          <w:ilvl w:val="0"/>
          <w:numId w:val="16"/>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 xml:space="preserve">A few days before the new website is launched the existing one will need to be shut down so that outstanding patient requests and other data can be </w:t>
      </w:r>
      <w:r w:rsidR="001702B0">
        <w:rPr>
          <w:rFonts w:ascii="Segoe UI Variable Display Semil" w:eastAsia="Segoe UI Variable Display Semil" w:hAnsi="Segoe UI Variable Display Semil" w:cs="Segoe UI Variable Display Semil"/>
        </w:rPr>
        <w:t>cleared.</w:t>
      </w:r>
      <w:r>
        <w:rPr>
          <w:rFonts w:ascii="Segoe UI Variable Display Semil" w:eastAsia="Segoe UI Variable Display Semil" w:hAnsi="Segoe UI Variable Display Semil" w:cs="Segoe UI Variable Display Semil"/>
        </w:rPr>
        <w:t xml:space="preserve">  Communication with patients in advance of and during this time will be very important.</w:t>
      </w:r>
      <w:r w:rsidR="003F0322">
        <w:rPr>
          <w:rFonts w:ascii="Segoe UI Variable Display Semil" w:eastAsia="Segoe UI Variable Display Semil" w:hAnsi="Segoe UI Variable Display Semil" w:cs="Segoe UI Variable Display Semil"/>
        </w:rPr>
        <w:t xml:space="preserve">   </w:t>
      </w:r>
    </w:p>
    <w:p w14:paraId="1455A0F7" w14:textId="662E8311" w:rsidR="001C3F95" w:rsidRDefault="001C3F95">
      <w:pPr>
        <w:pStyle w:val="ListParagraph"/>
        <w:numPr>
          <w:ilvl w:val="0"/>
          <w:numId w:val="16"/>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 xml:space="preserve">Whilst the website is unavailable, there will inevitably be increased pressure with patients ringing in or attending the Practice.  There are plans to divert staff </w:t>
      </w:r>
      <w:r w:rsidR="003F0322">
        <w:rPr>
          <w:rFonts w:ascii="Segoe UI Variable Display Semil" w:eastAsia="Segoe UI Variable Display Semil" w:hAnsi="Segoe UI Variable Display Semil" w:cs="Segoe UI Variable Display Semil"/>
        </w:rPr>
        <w:t xml:space="preserve">from </w:t>
      </w:r>
      <w:r w:rsidR="00800712">
        <w:rPr>
          <w:rFonts w:ascii="Segoe UI Variable Display Semil" w:eastAsia="Segoe UI Variable Display Semil" w:hAnsi="Segoe UI Variable Display Semil" w:cs="Segoe UI Variable Display Semil"/>
        </w:rPr>
        <w:t xml:space="preserve">other </w:t>
      </w:r>
      <w:r w:rsidR="003F0322">
        <w:rPr>
          <w:rFonts w:ascii="Segoe UI Variable Display Semil" w:eastAsia="Segoe UI Variable Display Semil" w:hAnsi="Segoe UI Variable Display Semil" w:cs="Segoe UI Variable Display Semil"/>
        </w:rPr>
        <w:t>duties so that more resource is available to attend to patient requests.</w:t>
      </w:r>
      <w:r>
        <w:rPr>
          <w:rFonts w:ascii="Segoe UI Variable Display Semil" w:eastAsia="Segoe UI Variable Display Semil" w:hAnsi="Segoe UI Variable Display Semil" w:cs="Segoe UI Variable Display Semil"/>
        </w:rPr>
        <w:t xml:space="preserve"> </w:t>
      </w:r>
    </w:p>
    <w:p w14:paraId="625198CE" w14:textId="77777777" w:rsidR="003F0322" w:rsidRDefault="003F0322">
      <w:pPr>
        <w:pStyle w:val="ListParagraph"/>
        <w:numPr>
          <w:ilvl w:val="0"/>
          <w:numId w:val="16"/>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NH was asked to supply a suitable image to use as ‘wallpaper’ for the new website.</w:t>
      </w:r>
    </w:p>
    <w:p w14:paraId="63E17AC2" w14:textId="77777777" w:rsidR="003F0322" w:rsidRDefault="003F0322" w:rsidP="003F0322">
      <w:pPr>
        <w:jc w:val="both"/>
        <w:rPr>
          <w:rFonts w:ascii="Segoe UI Variable Display Semil" w:eastAsia="Segoe UI Variable Display Semil" w:hAnsi="Segoe UI Variable Display Semil" w:cs="Segoe UI Variable Display Semil"/>
        </w:rPr>
      </w:pPr>
    </w:p>
    <w:p w14:paraId="2125D296" w14:textId="2D58E93E" w:rsidR="003F0322" w:rsidRDefault="003F0322" w:rsidP="003F0322">
      <w:pPr>
        <w:jc w:val="both"/>
        <w:rPr>
          <w:rFonts w:ascii="Segoe UI Variable Display Semil" w:eastAsia="Segoe UI Variable Display Semil" w:hAnsi="Segoe UI Variable Display Semil" w:cs="Segoe UI Variable Display Semil"/>
          <w:u w:val="single"/>
        </w:rPr>
      </w:pPr>
      <w:r w:rsidRPr="003F0322">
        <w:rPr>
          <w:rFonts w:ascii="Segoe UI Variable Display Semil" w:eastAsia="Segoe UI Variable Display Semil" w:hAnsi="Segoe UI Variable Display Semil" w:cs="Segoe UI Variable Display Semil"/>
          <w:u w:val="single"/>
        </w:rPr>
        <w:t>NHS App Ambassadors</w:t>
      </w:r>
    </w:p>
    <w:p w14:paraId="4CF678A3" w14:textId="77777777" w:rsidR="003F0322" w:rsidRPr="003F0322" w:rsidRDefault="003F0322" w:rsidP="003F0322">
      <w:pPr>
        <w:jc w:val="both"/>
        <w:rPr>
          <w:rFonts w:ascii="Segoe UI Variable Display Semil" w:eastAsia="Segoe UI Variable Display Semil" w:hAnsi="Segoe UI Variable Display Semil" w:cs="Segoe UI Variable Display Semil"/>
          <w:u w:val="single"/>
        </w:rPr>
      </w:pPr>
    </w:p>
    <w:p w14:paraId="0A424FA6" w14:textId="404958C8" w:rsidR="003F0322" w:rsidRDefault="003F0322">
      <w:pPr>
        <w:pStyle w:val="ListParagraph"/>
        <w:numPr>
          <w:ilvl w:val="0"/>
          <w:numId w:val="16"/>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CR asked if any members of the PGG Core Group would be interested in becoming ambassadors for the NHS App, to help encourage more people to use it.</w:t>
      </w:r>
    </w:p>
    <w:p w14:paraId="2E1D1166" w14:textId="79B1D187" w:rsidR="0055198A" w:rsidRDefault="003F0322">
      <w:pPr>
        <w:pStyle w:val="ListParagraph"/>
        <w:numPr>
          <w:ilvl w:val="0"/>
          <w:numId w:val="16"/>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 xml:space="preserve">Training on the NHS App would be provided, with ambassadors then speaking with patients about how to use it and the benefits.  </w:t>
      </w:r>
    </w:p>
    <w:p w14:paraId="769B75D5" w14:textId="77777777" w:rsidR="00800712" w:rsidRDefault="00800712">
      <w:pPr>
        <w:pStyle w:val="Body"/>
        <w:jc w:val="both"/>
        <w:rPr>
          <w:rFonts w:ascii="Segoe UI Variable Display Semil" w:eastAsia="Segoe UI Variable Display Semil" w:hAnsi="Segoe UI Variable Display Semil" w:cs="Segoe UI Variable Display Semil"/>
          <w:u w:val="single"/>
          <w:lang w:val="nl-NL"/>
        </w:rPr>
      </w:pPr>
    </w:p>
    <w:p w14:paraId="64ECBBDA" w14:textId="63D17C53" w:rsidR="002354B0" w:rsidRDefault="00AB72D1">
      <w:pPr>
        <w:pStyle w:val="Body"/>
        <w:jc w:val="both"/>
        <w:rPr>
          <w:rFonts w:ascii="Segoe UI Variable Display Semil" w:eastAsia="Segoe UI Variable Display Semil" w:hAnsi="Segoe UI Variable Display Semil" w:cs="Segoe UI Variable Display Semil"/>
          <w:u w:val="single"/>
        </w:rPr>
      </w:pPr>
      <w:r>
        <w:rPr>
          <w:rFonts w:ascii="Segoe UI Variable Display Semil" w:eastAsia="Segoe UI Variable Display Semil" w:hAnsi="Segoe UI Variable Display Semil" w:cs="Segoe UI Variable Display Semil"/>
          <w:u w:val="single"/>
          <w:lang w:val="nl-NL"/>
        </w:rPr>
        <w:t>’Flu Vaccination Clinics</w:t>
      </w:r>
    </w:p>
    <w:p w14:paraId="45A9422D" w14:textId="442452A9" w:rsidR="0026236D" w:rsidRPr="002434E0" w:rsidRDefault="00AB72D1">
      <w:pPr>
        <w:pStyle w:val="ListParagraph"/>
        <w:numPr>
          <w:ilvl w:val="0"/>
          <w:numId w:val="2"/>
        </w:numPr>
        <w:jc w:val="both"/>
        <w:rPr>
          <w:rFonts w:ascii="Segoe UI Variable Display Semil" w:eastAsia="Segoe UI Variable Display Semil" w:hAnsi="Segoe UI Variable Display Semil" w:cs="Segoe UI Variable Display Semil"/>
        </w:rPr>
      </w:pPr>
      <w:r w:rsidRPr="00AB72D1">
        <w:rPr>
          <w:rFonts w:ascii="Segoe UI Variable Display Semil" w:eastAsia="Segoe UI Variable Display Semil" w:hAnsi="Segoe UI Variable Display Semil" w:cs="Segoe UI Variable Display Semil"/>
        </w:rPr>
        <w:t xml:space="preserve">Provisional dates </w:t>
      </w:r>
      <w:r>
        <w:rPr>
          <w:rFonts w:ascii="Segoe UI Variable Display Semil" w:eastAsia="Segoe UI Variable Display Semil" w:hAnsi="Segoe UI Variable Display Semil" w:cs="Segoe UI Variable Display Semil"/>
        </w:rPr>
        <w:t xml:space="preserve">for the delivery of the ‘flu vaccine have been given to the Practice, with invitations going out </w:t>
      </w:r>
      <w:r w:rsidR="00800712">
        <w:rPr>
          <w:rFonts w:ascii="Segoe UI Variable Display Semil" w:eastAsia="Segoe UI Variable Display Semil" w:hAnsi="Segoe UI Variable Display Semil" w:cs="Segoe UI Variable Display Semil"/>
        </w:rPr>
        <w:t>no earlier than 1 September.</w:t>
      </w:r>
      <w:r w:rsidR="0026236D">
        <w:rPr>
          <w:rFonts w:ascii="Segoe UI Variable Display Semil" w:eastAsia="Segoe UI Variable Display Semil" w:hAnsi="Segoe UI Variable Display Semil" w:cs="Segoe UI Variable Display Semil"/>
        </w:rPr>
        <w:t xml:space="preserve">  </w:t>
      </w:r>
      <w:r w:rsidR="00800712">
        <w:rPr>
          <w:rFonts w:ascii="Segoe UI Variable Display Semil" w:eastAsia="Segoe UI Variable Display Semil" w:hAnsi="Segoe UI Variable Display Semil" w:cs="Segoe UI Variable Display Semil"/>
        </w:rPr>
        <w:t xml:space="preserve">Initial </w:t>
      </w:r>
      <w:r w:rsidR="0026236D">
        <w:rPr>
          <w:rFonts w:ascii="Segoe UI Variable Display Semil" w:eastAsia="Segoe UI Variable Display Semil" w:hAnsi="Segoe UI Variable Display Semil" w:cs="Segoe UI Variable Display Semil"/>
        </w:rPr>
        <w:t>clinics will focus on those aged 65</w:t>
      </w:r>
      <w:r w:rsidR="00800712">
        <w:rPr>
          <w:rFonts w:ascii="Segoe UI Variable Display Semil" w:eastAsia="Segoe UI Variable Display Semil" w:hAnsi="Segoe UI Variable Display Semil" w:cs="Segoe UI Variable Display Semil"/>
        </w:rPr>
        <w:t xml:space="preserve"> and over</w:t>
      </w:r>
      <w:r w:rsidR="0026236D">
        <w:rPr>
          <w:rFonts w:ascii="Segoe UI Variable Display Semil" w:eastAsia="Segoe UI Variable Display Semil" w:hAnsi="Segoe UI Variable Display Semil" w:cs="Segoe UI Variable Display Semil"/>
        </w:rPr>
        <w:t xml:space="preserve">, with later clinics also offering a ‘flu nasal spray vaccination for children. </w:t>
      </w:r>
    </w:p>
    <w:p w14:paraId="4009EF84" w14:textId="448E28A7" w:rsidR="002434E0" w:rsidRPr="0026236D" w:rsidRDefault="002434E0">
      <w:pPr>
        <w:pStyle w:val="ListParagraph"/>
        <w:numPr>
          <w:ilvl w:val="0"/>
          <w:numId w:val="2"/>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 xml:space="preserve">DG invited members of the PPG Core Group to act as ‘stewards’ during ‘flu clinics; a role they undertook prior to the Pandemic.  He also suggested that reintroducing cake sales during the clinics would also be welcome.  </w:t>
      </w:r>
    </w:p>
    <w:p w14:paraId="7466B795" w14:textId="77777777" w:rsidR="005A6096" w:rsidRDefault="005A6096" w:rsidP="005A6096">
      <w:pPr>
        <w:ind w:left="66"/>
        <w:jc w:val="both"/>
        <w:rPr>
          <w:rFonts w:ascii="Segoe UI Variable Display Semil" w:eastAsia="Segoe UI Variable Display Semil" w:hAnsi="Segoe UI Variable Display Semil" w:cs="Segoe UI Variable Display Semil"/>
        </w:rPr>
      </w:pPr>
    </w:p>
    <w:p w14:paraId="57F38C69" w14:textId="21E1FB90" w:rsidR="002354B0" w:rsidRDefault="00D61E85">
      <w:pPr>
        <w:pStyle w:val="Body"/>
        <w:jc w:val="both"/>
        <w:rPr>
          <w:rFonts w:ascii="Segoe UI Variable Display Semil" w:eastAsia="Segoe UI Variable Display Semil" w:hAnsi="Segoe UI Variable Display Semil" w:cs="Segoe UI Variable Display Semil"/>
          <w:u w:val="single"/>
          <w:lang w:val="en-US"/>
        </w:rPr>
      </w:pPr>
      <w:r>
        <w:rPr>
          <w:rFonts w:ascii="Segoe UI Variable Display Semil" w:eastAsia="Segoe UI Variable Display Semil" w:hAnsi="Segoe UI Variable Display Semil" w:cs="Segoe UI Variable Display Semil"/>
        </w:rPr>
        <w:t xml:space="preserve"> </w:t>
      </w:r>
      <w:r>
        <w:rPr>
          <w:rFonts w:ascii="Segoe UI Variable Display Semil" w:eastAsia="Segoe UI Variable Display Semil" w:hAnsi="Segoe UI Variable Display Semil" w:cs="Segoe UI Variable Display Semil"/>
          <w:u w:val="single"/>
          <w:lang w:val="en-US"/>
        </w:rPr>
        <w:t>Statistics – Ma</w:t>
      </w:r>
      <w:r w:rsidR="00D93700">
        <w:rPr>
          <w:rFonts w:ascii="Segoe UI Variable Display Semil" w:eastAsia="Segoe UI Variable Display Semil" w:hAnsi="Segoe UI Variable Display Semil" w:cs="Segoe UI Variable Display Semil"/>
          <w:u w:val="single"/>
          <w:lang w:val="en-US"/>
        </w:rPr>
        <w:t>y/June</w:t>
      </w:r>
      <w:r>
        <w:rPr>
          <w:rFonts w:ascii="Segoe UI Variable Display Semil" w:eastAsia="Segoe UI Variable Display Semil" w:hAnsi="Segoe UI Variable Display Semil" w:cs="Segoe UI Variable Display Semil"/>
          <w:u w:val="single"/>
          <w:lang w:val="en-US"/>
        </w:rPr>
        <w:t xml:space="preserve"> 202</w:t>
      </w:r>
      <w:r w:rsidR="00D93700">
        <w:rPr>
          <w:rFonts w:ascii="Segoe UI Variable Display Semil" w:eastAsia="Segoe UI Variable Display Semil" w:hAnsi="Segoe UI Variable Display Semil" w:cs="Segoe UI Variable Display Semil"/>
          <w:u w:val="single"/>
          <w:lang w:val="en-US"/>
        </w:rPr>
        <w:t>3</w:t>
      </w:r>
    </w:p>
    <w:tbl>
      <w:tblPr>
        <w:tblStyle w:val="TableGrid"/>
        <w:tblW w:w="0" w:type="auto"/>
        <w:tblLook w:val="04A0" w:firstRow="1" w:lastRow="0" w:firstColumn="1" w:lastColumn="0" w:noHBand="0" w:noVBand="1"/>
      </w:tblPr>
      <w:tblGrid>
        <w:gridCol w:w="3065"/>
        <w:gridCol w:w="3065"/>
        <w:gridCol w:w="3066"/>
      </w:tblGrid>
      <w:tr w:rsidR="00D93700" w14:paraId="07EE759A" w14:textId="77777777" w:rsidTr="00D93700">
        <w:tc>
          <w:tcPr>
            <w:tcW w:w="3065" w:type="dxa"/>
          </w:tcPr>
          <w:p w14:paraId="321286D4" w14:textId="77777777" w:rsidR="00D93700" w:rsidRPr="00D93700" w:rsidRDefault="00D93700" w:rsidP="00D9370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Segoe UI Variable Display Semil" w:eastAsia="Segoe UI Variable Display Semil" w:hAnsi="Segoe UI Variable Display Semil" w:cs="Segoe UI Variable Display Semil"/>
              </w:rPr>
            </w:pPr>
          </w:p>
        </w:tc>
        <w:tc>
          <w:tcPr>
            <w:tcW w:w="3065" w:type="dxa"/>
          </w:tcPr>
          <w:p w14:paraId="0BCB436B" w14:textId="72DF5F85" w:rsidR="00D93700" w:rsidRPr="00D93700" w:rsidRDefault="00D93700" w:rsidP="00D9370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Segoe UI Variable Display Semil" w:eastAsia="Segoe UI Variable Display Semil" w:hAnsi="Segoe UI Variable Display Semil" w:cs="Segoe UI Variable Display Semil"/>
              </w:rPr>
            </w:pPr>
            <w:r w:rsidRPr="00D93700">
              <w:rPr>
                <w:rFonts w:ascii="Segoe UI Variable Display Semil" w:eastAsia="Segoe UI Variable Display Semil" w:hAnsi="Segoe UI Variable Display Semil" w:cs="Segoe UI Variable Display Semil"/>
              </w:rPr>
              <w:t>May</w:t>
            </w:r>
            <w:r>
              <w:rPr>
                <w:rFonts w:ascii="Segoe UI Variable Display Semil" w:eastAsia="Segoe UI Variable Display Semil" w:hAnsi="Segoe UI Variable Display Semil" w:cs="Segoe UI Variable Display Semil"/>
              </w:rPr>
              <w:t xml:space="preserve"> 2023</w:t>
            </w:r>
          </w:p>
        </w:tc>
        <w:tc>
          <w:tcPr>
            <w:tcW w:w="3066" w:type="dxa"/>
          </w:tcPr>
          <w:p w14:paraId="0FE60F87" w14:textId="52B8BD9B" w:rsidR="00D93700" w:rsidRPr="00D93700" w:rsidRDefault="00D93700" w:rsidP="00D9370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Segoe UI Variable Display Semil" w:eastAsia="Segoe UI Variable Display Semil" w:hAnsi="Segoe UI Variable Display Semil" w:cs="Segoe UI Variable Display Semil"/>
              </w:rPr>
            </w:pPr>
            <w:r w:rsidRPr="00D93700">
              <w:rPr>
                <w:rFonts w:ascii="Segoe UI Variable Display Semil" w:eastAsia="Segoe UI Variable Display Semil" w:hAnsi="Segoe UI Variable Display Semil" w:cs="Segoe UI Variable Display Semil"/>
              </w:rPr>
              <w:t>June</w:t>
            </w:r>
            <w:r>
              <w:rPr>
                <w:rFonts w:ascii="Segoe UI Variable Display Semil" w:eastAsia="Segoe UI Variable Display Semil" w:hAnsi="Segoe UI Variable Display Semil" w:cs="Segoe UI Variable Display Semil"/>
              </w:rPr>
              <w:t xml:space="preserve"> 2023</w:t>
            </w:r>
          </w:p>
        </w:tc>
      </w:tr>
      <w:tr w:rsidR="00D93700" w14:paraId="5EAFE62B" w14:textId="77777777" w:rsidTr="00D93700">
        <w:tc>
          <w:tcPr>
            <w:tcW w:w="3065" w:type="dxa"/>
          </w:tcPr>
          <w:p w14:paraId="62225A54" w14:textId="56C84039" w:rsidR="00D93700" w:rsidRPr="00D93700" w:rsidRDefault="00D93700" w:rsidP="00D93700">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Segoe UI Variable Display Semil" w:eastAsia="Segoe UI Variable Display Semil" w:hAnsi="Segoe UI Variable Display Semil" w:cs="Segoe UI Variable Display Semil"/>
              </w:rPr>
            </w:pPr>
            <w:r w:rsidRPr="00D93700">
              <w:rPr>
                <w:rFonts w:ascii="Segoe UI Variable Display Semil" w:eastAsia="Segoe UI Variable Display Semil" w:hAnsi="Segoe UI Variable Display Semil" w:cs="Segoe UI Variable Display Semil"/>
              </w:rPr>
              <w:t>Appointments offered</w:t>
            </w:r>
          </w:p>
        </w:tc>
        <w:tc>
          <w:tcPr>
            <w:tcW w:w="3065" w:type="dxa"/>
          </w:tcPr>
          <w:p w14:paraId="5AF029FF" w14:textId="3681AAAF" w:rsidR="00D93700" w:rsidRPr="00D93700" w:rsidRDefault="00D93700" w:rsidP="00D9370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Segoe UI Variable Display Semil" w:eastAsia="Segoe UI Variable Display Semil" w:hAnsi="Segoe UI Variable Display Semil" w:cs="Segoe UI Variable Display Semil"/>
              </w:rPr>
            </w:pPr>
            <w:r w:rsidRPr="00D93700">
              <w:rPr>
                <w:rFonts w:ascii="Segoe UI Variable Display Semil" w:eastAsia="Segoe UI Variable Display Semil" w:hAnsi="Segoe UI Variable Display Semil" w:cs="Segoe UI Variable Display Semil"/>
              </w:rPr>
              <w:t>7,194</w:t>
            </w:r>
          </w:p>
        </w:tc>
        <w:tc>
          <w:tcPr>
            <w:tcW w:w="3066" w:type="dxa"/>
          </w:tcPr>
          <w:p w14:paraId="4A88018A" w14:textId="52DA4F7B" w:rsidR="00D93700" w:rsidRPr="00D93700" w:rsidRDefault="00D93700" w:rsidP="00D9370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Segoe UI Variable Display Semil" w:eastAsia="Segoe UI Variable Display Semil" w:hAnsi="Segoe UI Variable Display Semil" w:cs="Segoe UI Variable Display Semil"/>
              </w:rPr>
            </w:pPr>
            <w:r w:rsidRPr="00D93700">
              <w:rPr>
                <w:rFonts w:ascii="Segoe UI Variable Display Semil" w:eastAsia="Segoe UI Variable Display Semil" w:hAnsi="Segoe UI Variable Display Semil" w:cs="Segoe UI Variable Display Semil"/>
              </w:rPr>
              <w:t>7,493</w:t>
            </w:r>
          </w:p>
        </w:tc>
      </w:tr>
      <w:tr w:rsidR="00D93700" w14:paraId="10BBE2E4" w14:textId="77777777" w:rsidTr="00D93700">
        <w:tc>
          <w:tcPr>
            <w:tcW w:w="3065" w:type="dxa"/>
          </w:tcPr>
          <w:p w14:paraId="1D1DF410" w14:textId="78C32139" w:rsidR="00D93700" w:rsidRPr="00D93700" w:rsidRDefault="00D93700">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Segoe UI Variable Display Semil" w:eastAsia="Segoe UI Variable Display Semil" w:hAnsi="Segoe UI Variable Display Semil" w:cs="Segoe UI Variable Display Semil"/>
              </w:rPr>
            </w:pPr>
            <w:r w:rsidRPr="00D93700">
              <w:rPr>
                <w:rFonts w:ascii="Segoe UI Variable Display Semil" w:eastAsia="Segoe UI Variable Display Semil" w:hAnsi="Segoe UI Variable Display Semil" w:cs="Segoe UI Variable Display Semil"/>
              </w:rPr>
              <w:t>Number of patients not attending appointments</w:t>
            </w:r>
          </w:p>
        </w:tc>
        <w:tc>
          <w:tcPr>
            <w:tcW w:w="3065" w:type="dxa"/>
          </w:tcPr>
          <w:p w14:paraId="2128C7A1" w14:textId="0F2EBE4F" w:rsidR="00D93700" w:rsidRPr="00D93700" w:rsidRDefault="00D93700" w:rsidP="00D9370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Segoe UI Variable Display Semil" w:eastAsia="Segoe UI Variable Display Semil" w:hAnsi="Segoe UI Variable Display Semil" w:cs="Segoe UI Variable Display Semil"/>
              </w:rPr>
            </w:pPr>
            <w:r w:rsidRPr="00D93700">
              <w:rPr>
                <w:rFonts w:ascii="Segoe UI Variable Display Semil" w:eastAsia="Segoe UI Variable Display Semil" w:hAnsi="Segoe UI Variable Display Semil" w:cs="Segoe UI Variable Display Semil"/>
              </w:rPr>
              <w:t>336</w:t>
            </w:r>
          </w:p>
        </w:tc>
        <w:tc>
          <w:tcPr>
            <w:tcW w:w="3066" w:type="dxa"/>
          </w:tcPr>
          <w:p w14:paraId="347F3FB5" w14:textId="53DE6562" w:rsidR="00D93700" w:rsidRPr="00D93700" w:rsidRDefault="00D93700" w:rsidP="00D9370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Segoe UI Variable Display Semil" w:eastAsia="Segoe UI Variable Display Semil" w:hAnsi="Segoe UI Variable Display Semil" w:cs="Segoe UI Variable Display Semil"/>
              </w:rPr>
            </w:pPr>
            <w:r w:rsidRPr="00D93700">
              <w:rPr>
                <w:rFonts w:ascii="Segoe UI Variable Display Semil" w:eastAsia="Segoe UI Variable Display Semil" w:hAnsi="Segoe UI Variable Display Semil" w:cs="Segoe UI Variable Display Semil"/>
              </w:rPr>
              <w:t>318</w:t>
            </w:r>
          </w:p>
        </w:tc>
      </w:tr>
      <w:tr w:rsidR="00D93700" w14:paraId="2B3B39CA" w14:textId="77777777" w:rsidTr="00D93700">
        <w:tc>
          <w:tcPr>
            <w:tcW w:w="3065" w:type="dxa"/>
          </w:tcPr>
          <w:p w14:paraId="12FBFA08" w14:textId="3B40FF3A" w:rsidR="00D93700" w:rsidRPr="00D93700" w:rsidRDefault="00D93700">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Segoe UI Variable Display Semil" w:eastAsia="Segoe UI Variable Display Semil" w:hAnsi="Segoe UI Variable Display Semil" w:cs="Segoe UI Variable Display Semil"/>
              </w:rPr>
            </w:pPr>
            <w:r w:rsidRPr="00D93700">
              <w:rPr>
                <w:rFonts w:ascii="Segoe UI Variable Display Semil" w:eastAsia="Segoe UI Variable Display Semil" w:hAnsi="Segoe UI Variable Display Semil" w:cs="Segoe UI Variable Display Semil"/>
              </w:rPr>
              <w:t>Telephone calls answered</w:t>
            </w:r>
          </w:p>
        </w:tc>
        <w:tc>
          <w:tcPr>
            <w:tcW w:w="3065" w:type="dxa"/>
          </w:tcPr>
          <w:p w14:paraId="67B3B708" w14:textId="0FAD1E00" w:rsidR="00D93700" w:rsidRPr="00D93700" w:rsidRDefault="00D93700" w:rsidP="00D9370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4,957</w:t>
            </w:r>
          </w:p>
        </w:tc>
        <w:tc>
          <w:tcPr>
            <w:tcW w:w="3066" w:type="dxa"/>
          </w:tcPr>
          <w:p w14:paraId="74819B99" w14:textId="1B8B8117" w:rsidR="00D93700" w:rsidRPr="00D93700" w:rsidRDefault="00D93700" w:rsidP="00D9370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Segoe UI Variable Display Semil" w:eastAsia="Segoe UI Variable Display Semil" w:hAnsi="Segoe UI Variable Display Semil" w:cs="Segoe UI Variable Display Semil"/>
              </w:rPr>
            </w:pPr>
            <w:r w:rsidRPr="00D93700">
              <w:rPr>
                <w:rFonts w:ascii="Segoe UI Variable Display Semil" w:eastAsia="Segoe UI Variable Display Semil" w:hAnsi="Segoe UI Variable Display Semil" w:cs="Segoe UI Variable Display Semil"/>
              </w:rPr>
              <w:t>5,232</w:t>
            </w:r>
          </w:p>
        </w:tc>
      </w:tr>
      <w:tr w:rsidR="00D93700" w14:paraId="784A4E6D" w14:textId="77777777" w:rsidTr="00D93700">
        <w:tc>
          <w:tcPr>
            <w:tcW w:w="3065" w:type="dxa"/>
          </w:tcPr>
          <w:p w14:paraId="6B84158E" w14:textId="6BF068F6" w:rsidR="00D93700" w:rsidRPr="00D93700" w:rsidRDefault="00D93700">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Online requests processed</w:t>
            </w:r>
          </w:p>
        </w:tc>
        <w:tc>
          <w:tcPr>
            <w:tcW w:w="3065" w:type="dxa"/>
          </w:tcPr>
          <w:p w14:paraId="453BD4DB" w14:textId="5F0CD471" w:rsidR="00D93700" w:rsidRDefault="00D93700" w:rsidP="00D9370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5,441</w:t>
            </w:r>
          </w:p>
        </w:tc>
        <w:tc>
          <w:tcPr>
            <w:tcW w:w="3066" w:type="dxa"/>
          </w:tcPr>
          <w:p w14:paraId="2361C188" w14:textId="6671A298" w:rsidR="00D93700" w:rsidRPr="00D93700" w:rsidRDefault="00D93700" w:rsidP="00D9370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5,326</w:t>
            </w:r>
          </w:p>
        </w:tc>
      </w:tr>
    </w:tbl>
    <w:p w14:paraId="0FB06A80" w14:textId="77777777" w:rsidR="00F27A38" w:rsidRDefault="00F27A38" w:rsidP="005A6096">
      <w:pPr>
        <w:ind w:left="66"/>
        <w:jc w:val="both"/>
        <w:rPr>
          <w:rFonts w:ascii="Segoe UI Variable Display Semil" w:eastAsia="Segoe UI Variable Display Semil" w:hAnsi="Segoe UI Variable Display Semil" w:cs="Segoe UI Variable Display Semil"/>
          <w:u w:val="single"/>
        </w:rPr>
      </w:pPr>
    </w:p>
    <w:p w14:paraId="5CDC7148" w14:textId="5D89EF5B" w:rsidR="005A6096" w:rsidRDefault="00FE4C02" w:rsidP="00EB30DE">
      <w:pPr>
        <w:jc w:val="both"/>
        <w:rPr>
          <w:rFonts w:ascii="Segoe UI Variable Display Semil" w:eastAsia="Segoe UI Variable Display Semil" w:hAnsi="Segoe UI Variable Display Semil" w:cs="Segoe UI Variable Display Semil"/>
          <w:u w:val="single"/>
        </w:rPr>
      </w:pPr>
      <w:r w:rsidRPr="00FE4C02">
        <w:rPr>
          <w:rFonts w:ascii="Segoe UI Variable Display Semil" w:eastAsia="Segoe UI Variable Display Semil" w:hAnsi="Segoe UI Variable Display Semil" w:cs="Segoe UI Variable Display Semil"/>
          <w:u w:val="single"/>
        </w:rPr>
        <w:t>Patient Services</w:t>
      </w:r>
    </w:p>
    <w:p w14:paraId="11B8E5D6" w14:textId="77777777" w:rsidR="00FE4C02" w:rsidRDefault="00FE4C02" w:rsidP="00EB30DE">
      <w:pPr>
        <w:jc w:val="both"/>
        <w:rPr>
          <w:rFonts w:ascii="Segoe UI Variable Display Semil" w:eastAsia="Segoe UI Variable Display Semil" w:hAnsi="Segoe UI Variable Display Semil" w:cs="Segoe UI Variable Display Semil"/>
          <w:u w:val="single"/>
        </w:rPr>
      </w:pPr>
    </w:p>
    <w:p w14:paraId="0B8D3D9F" w14:textId="19E29B95" w:rsidR="00FE4C02" w:rsidRPr="00C6533C" w:rsidRDefault="00C758AD">
      <w:pPr>
        <w:pStyle w:val="ListParagraph"/>
        <w:numPr>
          <w:ilvl w:val="0"/>
          <w:numId w:val="27"/>
        </w:numPr>
        <w:ind w:left="473"/>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E</w:t>
      </w:r>
      <w:r w:rsidR="00FE4C02" w:rsidRPr="00C6533C">
        <w:rPr>
          <w:rFonts w:ascii="Segoe UI Variable Display Semil" w:eastAsia="Segoe UI Variable Display Semil" w:hAnsi="Segoe UI Variable Display Semil" w:cs="Segoe UI Variable Display Semil"/>
        </w:rPr>
        <w:t>ar micro suction continues to be popular</w:t>
      </w:r>
      <w:r>
        <w:rPr>
          <w:rFonts w:ascii="Segoe UI Variable Display Semil" w:eastAsia="Segoe UI Variable Display Semil" w:hAnsi="Segoe UI Variable Display Semil" w:cs="Segoe UI Variable Display Semil"/>
        </w:rPr>
        <w:t xml:space="preserve"> with patients</w:t>
      </w:r>
      <w:r w:rsidR="00FE4C02" w:rsidRPr="00C6533C">
        <w:rPr>
          <w:rFonts w:ascii="Segoe UI Variable Display Semil" w:eastAsia="Segoe UI Variable Display Semil" w:hAnsi="Segoe UI Variable Display Semil" w:cs="Segoe UI Variable Display Semil"/>
        </w:rPr>
        <w:t>, with an additional person being trained up</w:t>
      </w:r>
      <w:r>
        <w:rPr>
          <w:rFonts w:ascii="Segoe UI Variable Display Semil" w:eastAsia="Segoe UI Variable Display Semil" w:hAnsi="Segoe UI Variable Display Semil" w:cs="Segoe UI Variable Display Semil"/>
        </w:rPr>
        <w:t xml:space="preserve"> to expand the service.</w:t>
      </w:r>
      <w:r w:rsidR="00FE4C02" w:rsidRPr="00C6533C">
        <w:rPr>
          <w:rFonts w:ascii="Segoe UI Variable Display Semil" w:eastAsia="Segoe UI Variable Display Semil" w:hAnsi="Segoe UI Variable Display Semil" w:cs="Segoe UI Variable Display Semil"/>
        </w:rPr>
        <w:t xml:space="preserve">  </w:t>
      </w:r>
    </w:p>
    <w:p w14:paraId="19B6A20B" w14:textId="3A03FC04" w:rsidR="00FE4C02" w:rsidRPr="00C6533C" w:rsidRDefault="00C758AD">
      <w:pPr>
        <w:pStyle w:val="ListParagraph"/>
        <w:numPr>
          <w:ilvl w:val="0"/>
          <w:numId w:val="27"/>
        </w:numPr>
        <w:ind w:left="473"/>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M</w:t>
      </w:r>
      <w:r w:rsidR="00FE4C02" w:rsidRPr="00C6533C">
        <w:rPr>
          <w:rFonts w:ascii="Segoe UI Variable Display Semil" w:eastAsia="Segoe UI Variable Display Semil" w:hAnsi="Segoe UI Variable Display Semil" w:cs="Segoe UI Variable Display Semil"/>
        </w:rPr>
        <w:t>inor surgery clinics continue</w:t>
      </w:r>
      <w:r>
        <w:rPr>
          <w:rFonts w:ascii="Segoe UI Variable Display Semil" w:eastAsia="Segoe UI Variable Display Semil" w:hAnsi="Segoe UI Variable Display Semil" w:cs="Segoe UI Variable Display Semil"/>
        </w:rPr>
        <w:t xml:space="preserve"> -</w:t>
      </w:r>
      <w:r w:rsidR="00FE4C02" w:rsidRPr="00C6533C">
        <w:rPr>
          <w:rFonts w:ascii="Segoe UI Variable Display Semil" w:eastAsia="Segoe UI Variable Display Semil" w:hAnsi="Segoe UI Variable Display Semil" w:cs="Segoe UI Variable Display Semil"/>
        </w:rPr>
        <w:t xml:space="preserve"> a service that patients </w:t>
      </w:r>
      <w:r>
        <w:rPr>
          <w:rFonts w:ascii="Segoe UI Variable Display Semil" w:eastAsia="Segoe UI Variable Display Semil" w:hAnsi="Segoe UI Variable Display Semil" w:cs="Segoe UI Variable Display Semil"/>
        </w:rPr>
        <w:t xml:space="preserve">were keen to see </w:t>
      </w:r>
      <w:r w:rsidR="00FE4C02" w:rsidRPr="00C6533C">
        <w:rPr>
          <w:rFonts w:ascii="Segoe UI Variable Display Semil" w:eastAsia="Segoe UI Variable Display Semil" w:hAnsi="Segoe UI Variable Display Semil" w:cs="Segoe UI Variable Display Semil"/>
        </w:rPr>
        <w:t>resume</w:t>
      </w:r>
      <w:r>
        <w:rPr>
          <w:rFonts w:ascii="Segoe UI Variable Display Semil" w:eastAsia="Segoe UI Variable Display Semil" w:hAnsi="Segoe UI Variable Display Semil" w:cs="Segoe UI Variable Display Semil"/>
        </w:rPr>
        <w:t>d</w:t>
      </w:r>
      <w:r w:rsidR="00FE4C02" w:rsidRPr="00C6533C">
        <w:rPr>
          <w:rFonts w:ascii="Segoe UI Variable Display Semil" w:eastAsia="Segoe UI Variable Display Semil" w:hAnsi="Segoe UI Variable Display Semil" w:cs="Segoe UI Variable Display Semil"/>
        </w:rPr>
        <w:t xml:space="preserve"> following the Pandemic.</w:t>
      </w:r>
    </w:p>
    <w:p w14:paraId="4D7C4506" w14:textId="6E7A40E9" w:rsidR="00FE4C02" w:rsidRPr="00C6533C" w:rsidRDefault="00FE4C02">
      <w:pPr>
        <w:pStyle w:val="ListParagraph"/>
        <w:numPr>
          <w:ilvl w:val="0"/>
          <w:numId w:val="27"/>
        </w:numPr>
        <w:ind w:left="473"/>
        <w:jc w:val="both"/>
        <w:rPr>
          <w:rFonts w:ascii="Segoe UI Variable Display Semil" w:eastAsia="Segoe UI Variable Display Semil" w:hAnsi="Segoe UI Variable Display Semil" w:cs="Segoe UI Variable Display Semil"/>
        </w:rPr>
      </w:pPr>
      <w:r w:rsidRPr="00C6533C">
        <w:rPr>
          <w:rFonts w:ascii="Segoe UI Variable Display Semil" w:eastAsia="Segoe UI Variable Display Semil" w:hAnsi="Segoe UI Variable Display Semil" w:cs="Segoe UI Variable Display Semil"/>
        </w:rPr>
        <w:t xml:space="preserve">Acute Illness clinics continue to run at Ashford Hospital, offering around 70 appointments per week, including Saturdays.  This releases up appointments </w:t>
      </w:r>
      <w:r w:rsidR="00C758AD">
        <w:rPr>
          <w:rFonts w:ascii="Segoe UI Variable Display Semil" w:eastAsia="Segoe UI Variable Display Semil" w:hAnsi="Segoe UI Variable Display Semil" w:cs="Segoe UI Variable Display Semil"/>
        </w:rPr>
        <w:t xml:space="preserve">for patients to attend </w:t>
      </w:r>
      <w:r w:rsidRPr="00C6533C">
        <w:rPr>
          <w:rFonts w:ascii="Segoe UI Variable Display Semil" w:eastAsia="Segoe UI Variable Display Semil" w:hAnsi="Segoe UI Variable Display Semil" w:cs="Segoe UI Variable Display Semil"/>
        </w:rPr>
        <w:t xml:space="preserve">at SHC.  Quite often, GPs who normally work at SHC </w:t>
      </w:r>
      <w:r w:rsidR="00C758AD">
        <w:rPr>
          <w:rFonts w:ascii="Segoe UI Variable Display Semil" w:eastAsia="Segoe UI Variable Display Semil" w:hAnsi="Segoe UI Variable Display Semil" w:cs="Segoe UI Variable Display Semil"/>
        </w:rPr>
        <w:t>also take part in these clinics.</w:t>
      </w:r>
    </w:p>
    <w:p w14:paraId="6543DA7B" w14:textId="09790F4B" w:rsidR="00FE4C02" w:rsidRPr="00C6533C" w:rsidRDefault="00FE4C02">
      <w:pPr>
        <w:pStyle w:val="ListParagraph"/>
        <w:numPr>
          <w:ilvl w:val="0"/>
          <w:numId w:val="27"/>
        </w:numPr>
        <w:ind w:left="473"/>
        <w:jc w:val="both"/>
        <w:rPr>
          <w:rFonts w:ascii="Segoe UI Variable Display Semil" w:eastAsia="Segoe UI Variable Display Semil" w:hAnsi="Segoe UI Variable Display Semil" w:cs="Segoe UI Variable Display Semil"/>
          <w:color w:val="auto"/>
        </w:rPr>
      </w:pPr>
      <w:r w:rsidRPr="00C6533C">
        <w:rPr>
          <w:rFonts w:ascii="Segoe UI Variable Display Semil" w:eastAsia="Segoe UI Variable Display Semil" w:hAnsi="Segoe UI Variable Display Semil" w:cs="Segoe UI Variable Display Semil"/>
        </w:rPr>
        <w:t xml:space="preserve">The Clinical Pharmacist team of 3 are offering </w:t>
      </w:r>
      <w:r w:rsidR="00C6533C" w:rsidRPr="00C6533C">
        <w:rPr>
          <w:rFonts w:ascii="Segoe UI Variable Display Semil" w:eastAsia="Segoe UI Variable Display Semil" w:hAnsi="Segoe UI Variable Display Semil" w:cs="Segoe UI Variable Display Semil"/>
        </w:rPr>
        <w:t>varied services to patients and have full clinics on most days.</w:t>
      </w:r>
      <w:r w:rsidRPr="00C6533C">
        <w:rPr>
          <w:rFonts w:ascii="Segoe UI Variable Display Semil" w:eastAsia="Segoe UI Variable Display Semil" w:hAnsi="Segoe UI Variable Display Semil" w:cs="Segoe UI Variable Display Semil"/>
        </w:rPr>
        <w:t xml:space="preserve">       </w:t>
      </w:r>
    </w:p>
    <w:p w14:paraId="5CB28F71" w14:textId="77777777" w:rsidR="005A6096" w:rsidRPr="005A6096" w:rsidRDefault="005A6096" w:rsidP="00EB30DE">
      <w:pPr>
        <w:ind w:left="68"/>
        <w:jc w:val="both"/>
        <w:rPr>
          <w:rFonts w:ascii="Segoe UI Variable Display Semil" w:eastAsia="Segoe UI Variable Display Semil" w:hAnsi="Segoe UI Variable Display Semil" w:cs="Segoe UI Variable Display Semil"/>
        </w:rPr>
      </w:pPr>
    </w:p>
    <w:p w14:paraId="566E2583" w14:textId="77777777" w:rsidR="00C758AD" w:rsidRDefault="00C758AD">
      <w:pPr>
        <w:pStyle w:val="Body"/>
        <w:jc w:val="both"/>
        <w:rPr>
          <w:rFonts w:ascii="Segoe UI Variable Display Semil" w:eastAsia="Segoe UI Variable Display Semil" w:hAnsi="Segoe UI Variable Display Semil" w:cs="Segoe UI Variable Display Semil"/>
          <w:u w:val="single"/>
          <w:lang w:val="en-US"/>
        </w:rPr>
      </w:pPr>
    </w:p>
    <w:p w14:paraId="4A226B72" w14:textId="6319235A" w:rsidR="002354B0" w:rsidRDefault="00D61E85">
      <w:pPr>
        <w:pStyle w:val="Body"/>
        <w:jc w:val="both"/>
        <w:rPr>
          <w:rFonts w:ascii="Segoe UI Variable Display Semil" w:eastAsia="Segoe UI Variable Display Semil" w:hAnsi="Segoe UI Variable Display Semil" w:cs="Segoe UI Variable Display Semil"/>
          <w:u w:val="single"/>
        </w:rPr>
      </w:pPr>
      <w:r>
        <w:rPr>
          <w:rFonts w:ascii="Segoe UI Variable Display Semil" w:eastAsia="Segoe UI Variable Display Semil" w:hAnsi="Segoe UI Variable Display Semil" w:cs="Segoe UI Variable Display Semil"/>
          <w:u w:val="single"/>
          <w:lang w:val="en-US"/>
        </w:rPr>
        <w:t>Staffing</w:t>
      </w:r>
    </w:p>
    <w:p w14:paraId="622082C8" w14:textId="77777777" w:rsidR="00FE4C02" w:rsidRDefault="003F0322">
      <w:pPr>
        <w:pStyle w:val="ListParagraph"/>
        <w:numPr>
          <w:ilvl w:val="0"/>
          <w:numId w:val="12"/>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 xml:space="preserve">DG reported that </w:t>
      </w:r>
      <w:r w:rsidR="00FE4C02">
        <w:rPr>
          <w:rFonts w:ascii="Segoe UI Variable Display Semil" w:eastAsia="Segoe UI Variable Display Semil" w:hAnsi="Segoe UI Variable Display Semil" w:cs="Segoe UI Variable Display Semil"/>
        </w:rPr>
        <w:t>s</w:t>
      </w:r>
      <w:r>
        <w:rPr>
          <w:rFonts w:ascii="Segoe UI Variable Display Semil" w:eastAsia="Segoe UI Variable Display Semil" w:hAnsi="Segoe UI Variable Display Semil" w:cs="Segoe UI Variable Display Semil"/>
        </w:rPr>
        <w:t xml:space="preserve">taffing </w:t>
      </w:r>
      <w:r w:rsidR="00FE4C02">
        <w:rPr>
          <w:rFonts w:ascii="Segoe UI Variable Display Semil" w:eastAsia="Segoe UI Variable Display Semil" w:hAnsi="Segoe UI Variable Display Semil" w:cs="Segoe UI Variable Display Semil"/>
        </w:rPr>
        <w:t>levels remain stable.</w:t>
      </w:r>
    </w:p>
    <w:p w14:paraId="5772DC6F" w14:textId="5782D923" w:rsidR="002354B0" w:rsidRPr="00FE4C02" w:rsidRDefault="00FE4C02">
      <w:pPr>
        <w:pStyle w:val="ListParagraph"/>
        <w:numPr>
          <w:ilvl w:val="0"/>
          <w:numId w:val="12"/>
        </w:numPr>
        <w:jc w:val="both"/>
        <w:rPr>
          <w:rFonts w:ascii="Segoe UI Variable Display Semil" w:eastAsia="Segoe UI Variable Display Semil" w:hAnsi="Segoe UI Variable Display Semil" w:cs="Segoe UI Variable Display Semil"/>
        </w:rPr>
      </w:pPr>
      <w:r w:rsidRPr="00FE4C02">
        <w:rPr>
          <w:rFonts w:ascii="Segoe UI Variable Display Semil" w:eastAsia="Segoe UI Variable Display Semil" w:hAnsi="Segoe UI Variable Display Semil" w:cs="Segoe UI Variable Display Semil"/>
        </w:rPr>
        <w:lastRenderedPageBreak/>
        <w:t>Two new trainee doctors will be welcomed in August to replace the current trainees who will have completed their placement with the Practice.</w:t>
      </w:r>
    </w:p>
    <w:p w14:paraId="6C7F707A" w14:textId="77777777" w:rsidR="002354B0" w:rsidRDefault="002354B0">
      <w:pPr>
        <w:pStyle w:val="Body"/>
        <w:jc w:val="both"/>
        <w:rPr>
          <w:rFonts w:ascii="Segoe UI Variable Display Semil" w:eastAsia="Segoe UI Variable Display Semil" w:hAnsi="Segoe UI Variable Display Semil" w:cs="Segoe UI Variable Display Semil"/>
          <w:sz w:val="4"/>
          <w:szCs w:val="4"/>
        </w:rPr>
      </w:pPr>
    </w:p>
    <w:p w14:paraId="700AF692" w14:textId="77777777" w:rsidR="002354B0" w:rsidRDefault="00D61E85">
      <w:pPr>
        <w:pStyle w:val="Body"/>
        <w:jc w:val="both"/>
        <w:rPr>
          <w:rFonts w:ascii="Segoe UI Variable Display Semil" w:eastAsia="Segoe UI Variable Display Semil" w:hAnsi="Segoe UI Variable Display Semil" w:cs="Segoe UI Variable Display Semil"/>
          <w:u w:val="single"/>
        </w:rPr>
      </w:pPr>
      <w:r>
        <w:rPr>
          <w:rFonts w:ascii="Segoe UI Variable Display Semil" w:eastAsia="Segoe UI Variable Display Semil" w:hAnsi="Segoe UI Variable Display Semil" w:cs="Segoe UI Variable Display Semil"/>
          <w:u w:val="single"/>
        </w:rPr>
        <w:t>Premises</w:t>
      </w:r>
    </w:p>
    <w:p w14:paraId="6073F84D" w14:textId="2B7E885D" w:rsidR="00F53582" w:rsidRDefault="002434E0">
      <w:pPr>
        <w:pStyle w:val="ListParagraph"/>
        <w:numPr>
          <w:ilvl w:val="0"/>
          <w:numId w:val="14"/>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 xml:space="preserve">Whilst CIL funding has been ringfenced for the Practice, </w:t>
      </w:r>
      <w:r w:rsidR="00F53582">
        <w:rPr>
          <w:rFonts w:ascii="Segoe UI Variable Display Semil" w:eastAsia="Segoe UI Variable Display Semil" w:hAnsi="Segoe UI Variable Display Semil" w:cs="Segoe UI Variable Display Semil"/>
        </w:rPr>
        <w:t xml:space="preserve">a contract remains to be produced and signed.  No further news has been received on this. </w:t>
      </w:r>
    </w:p>
    <w:p w14:paraId="7E493589" w14:textId="77777777" w:rsidR="0021753A" w:rsidRDefault="0021753A">
      <w:pPr>
        <w:pStyle w:val="Body"/>
        <w:jc w:val="both"/>
        <w:rPr>
          <w:rFonts w:ascii="Segoe UI Variable Display Semil" w:eastAsia="Segoe UI Variable Display Semil" w:hAnsi="Segoe UI Variable Display Semil" w:cs="Segoe UI Variable Display Semil"/>
          <w:sz w:val="4"/>
          <w:szCs w:val="4"/>
          <w:u w:val="single"/>
        </w:rPr>
      </w:pPr>
    </w:p>
    <w:p w14:paraId="3F27CFD0" w14:textId="77777777" w:rsidR="0021753A" w:rsidRDefault="0021753A">
      <w:pPr>
        <w:pStyle w:val="Body"/>
        <w:jc w:val="both"/>
        <w:rPr>
          <w:rFonts w:ascii="Segoe UI Variable Display Semil" w:eastAsia="Segoe UI Variable Display Semil" w:hAnsi="Segoe UI Variable Display Semil" w:cs="Segoe UI Variable Display Semil"/>
          <w:sz w:val="4"/>
          <w:szCs w:val="4"/>
          <w:u w:val="single"/>
        </w:rPr>
      </w:pPr>
    </w:p>
    <w:p w14:paraId="60951D12" w14:textId="420C3337" w:rsidR="007F2418" w:rsidRPr="0055198A" w:rsidRDefault="002434E0" w:rsidP="007F2418">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jc w:val="both"/>
        <w:rPr>
          <w:rFonts w:ascii="Segoe UI Variable Display Semil" w:eastAsia="Segoe UI Variable Display Semil" w:hAnsi="Segoe UI Variable Display Semil" w:cs="Segoe UI Variable Display Semil"/>
          <w:b/>
          <w:bCs/>
          <w:color w:val="002060"/>
        </w:rPr>
      </w:pPr>
      <w:bookmarkStart w:id="0" w:name="_Hlk134096600"/>
      <w:r w:rsidRPr="0055198A">
        <w:rPr>
          <w:rFonts w:ascii="Segoe UI Variable Display Semil" w:eastAsia="Segoe UI Variable Display Semil" w:hAnsi="Segoe UI Variable Display Semil" w:cs="Segoe UI Variable Display Semil"/>
          <w:b/>
          <w:bCs/>
          <w:color w:val="002060"/>
          <w:lang w:val="de-DE"/>
        </w:rPr>
        <w:t>COMMENTS, COMPLAINTS AND SUGGESTIONS</w:t>
      </w:r>
      <w:bookmarkEnd w:id="0"/>
    </w:p>
    <w:p w14:paraId="40773DD6" w14:textId="77777777" w:rsidR="0021753A" w:rsidRDefault="0021753A" w:rsidP="0021753A">
      <w:pPr>
        <w:ind w:left="720"/>
        <w:jc w:val="both"/>
        <w:rPr>
          <w:rFonts w:ascii="Segoe UI Variable Display Semil" w:eastAsia="Segoe UI Variable Display Semil" w:hAnsi="Segoe UI Variable Display Semil" w:cs="Segoe UI Variable Display Semil"/>
        </w:rPr>
      </w:pPr>
    </w:p>
    <w:p w14:paraId="4DB3AD2A" w14:textId="4C32CBBD" w:rsidR="0021753A" w:rsidRPr="005B0D3C" w:rsidRDefault="0021753A">
      <w:pPr>
        <w:pStyle w:val="ListParagraph"/>
        <w:numPr>
          <w:ilvl w:val="0"/>
          <w:numId w:val="26"/>
        </w:numPr>
        <w:ind w:left="360"/>
        <w:jc w:val="both"/>
        <w:rPr>
          <w:rFonts w:ascii="Segoe UI Variable Display Semil" w:eastAsia="Segoe UI Variable Display Semil" w:hAnsi="Segoe UI Variable Display Semil" w:cs="Segoe UI Variable Display Semil"/>
        </w:rPr>
      </w:pPr>
      <w:r w:rsidRPr="005B0D3C">
        <w:rPr>
          <w:rFonts w:ascii="Segoe UI Variable Display Semil" w:eastAsia="Segoe UI Variable Display Semil" w:hAnsi="Segoe UI Variable Display Semil" w:cs="Segoe UI Variable Display Semil"/>
        </w:rPr>
        <w:t>The way in which patients are contacted for feedback following a</w:t>
      </w:r>
      <w:r w:rsidR="000939B7" w:rsidRPr="005B0D3C">
        <w:rPr>
          <w:rFonts w:ascii="Segoe UI Variable Display Semil" w:eastAsia="Segoe UI Variable Display Semil" w:hAnsi="Segoe UI Variable Display Semil" w:cs="Segoe UI Variable Display Semil"/>
        </w:rPr>
        <w:t xml:space="preserve"> </w:t>
      </w:r>
      <w:r w:rsidR="00C758AD">
        <w:rPr>
          <w:rFonts w:ascii="Segoe UI Variable Display Semil" w:eastAsia="Segoe UI Variable Display Semil" w:hAnsi="Segoe UI Variable Display Semil" w:cs="Segoe UI Variable Display Semil"/>
        </w:rPr>
        <w:t xml:space="preserve">face-to-face </w:t>
      </w:r>
      <w:r w:rsidRPr="005B0D3C">
        <w:rPr>
          <w:rFonts w:ascii="Segoe UI Variable Display Semil" w:eastAsia="Segoe UI Variable Display Semil" w:hAnsi="Segoe UI Variable Display Semil" w:cs="Segoe UI Variable Display Semil"/>
        </w:rPr>
        <w:t xml:space="preserve">appointment has changed.  The contract with </w:t>
      </w:r>
      <w:proofErr w:type="spellStart"/>
      <w:r w:rsidRPr="005B0D3C">
        <w:rPr>
          <w:rFonts w:ascii="Segoe UI Variable Display Semil" w:eastAsia="Segoe UI Variable Display Semil" w:hAnsi="Segoe UI Variable Display Semil" w:cs="Segoe UI Variable Display Semil"/>
        </w:rPr>
        <w:t>Mjog</w:t>
      </w:r>
      <w:proofErr w:type="spellEnd"/>
      <w:r w:rsidRPr="005B0D3C">
        <w:rPr>
          <w:rFonts w:ascii="Segoe UI Variable Display Semil" w:eastAsia="Segoe UI Variable Display Semil" w:hAnsi="Segoe UI Variable Display Semil" w:cs="Segoe UI Variable Display Semil"/>
        </w:rPr>
        <w:t xml:space="preserve"> ended on 30 June, with ACC</w:t>
      </w:r>
      <w:r w:rsidR="000939B7" w:rsidRPr="005B0D3C">
        <w:rPr>
          <w:rFonts w:ascii="Segoe UI Variable Display Semil" w:eastAsia="Segoe UI Variable Display Semil" w:hAnsi="Segoe UI Variable Display Semil" w:cs="Segoe UI Variable Display Semil"/>
        </w:rPr>
        <w:t xml:space="preserve">URX now managing the system.  An initial text requesting feedback links the patient to a website to complete and submit a short form.  Concerns that this could </w:t>
      </w:r>
      <w:r w:rsidR="003E402A" w:rsidRPr="005B0D3C">
        <w:rPr>
          <w:rFonts w:ascii="Segoe UI Variable Display Semil" w:eastAsia="Segoe UI Variable Display Semil" w:hAnsi="Segoe UI Variable Display Semil" w:cs="Segoe UI Variable Display Semil"/>
        </w:rPr>
        <w:t>deter patients from giving feedback</w:t>
      </w:r>
      <w:r w:rsidR="000939B7" w:rsidRPr="005B0D3C">
        <w:rPr>
          <w:rFonts w:ascii="Segoe UI Variable Display Semil" w:eastAsia="Segoe UI Variable Display Semil" w:hAnsi="Segoe UI Variable Display Semil" w:cs="Segoe UI Variable Display Semil"/>
        </w:rPr>
        <w:t xml:space="preserve"> seem</w:t>
      </w:r>
      <w:r w:rsidR="003E402A" w:rsidRPr="005B0D3C">
        <w:rPr>
          <w:rFonts w:ascii="Segoe UI Variable Display Semil" w:eastAsia="Segoe UI Variable Display Semil" w:hAnsi="Segoe UI Variable Display Semil" w:cs="Segoe UI Variable Display Semil"/>
        </w:rPr>
        <w:t>s</w:t>
      </w:r>
      <w:r w:rsidR="000939B7" w:rsidRPr="005B0D3C">
        <w:rPr>
          <w:rFonts w:ascii="Segoe UI Variable Display Semil" w:eastAsia="Segoe UI Variable Display Semil" w:hAnsi="Segoe UI Variable Display Semil" w:cs="Segoe UI Variable Display Semil"/>
        </w:rPr>
        <w:t xml:space="preserve"> to be unfounded</w:t>
      </w:r>
      <w:r w:rsidR="00C758AD">
        <w:rPr>
          <w:rFonts w:ascii="Segoe UI Variable Display Semil" w:eastAsia="Segoe UI Variable Display Semil" w:hAnsi="Segoe UI Variable Display Semil" w:cs="Segoe UI Variable Display Semil"/>
        </w:rPr>
        <w:t>,</w:t>
      </w:r>
      <w:r w:rsidR="000939B7" w:rsidRPr="005B0D3C">
        <w:rPr>
          <w:rFonts w:ascii="Segoe UI Variable Display Semil" w:eastAsia="Segoe UI Variable Display Semil" w:hAnsi="Segoe UI Variable Display Semil" w:cs="Segoe UI Variable Display Semil"/>
        </w:rPr>
        <w:t xml:space="preserve"> as 733 responses were received in June (with the majority rating their experience as ‘very good’ or ‘good’) as opposed to 483 responses from all sources received in May.</w:t>
      </w:r>
    </w:p>
    <w:p w14:paraId="5A52DD20" w14:textId="6E888CBD" w:rsidR="005A6096" w:rsidRPr="005B0D3C" w:rsidRDefault="00F27A38">
      <w:pPr>
        <w:pStyle w:val="ListParagraph"/>
        <w:numPr>
          <w:ilvl w:val="0"/>
          <w:numId w:val="26"/>
        </w:numPr>
        <w:ind w:left="360"/>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T</w:t>
      </w:r>
      <w:r w:rsidR="0021753A" w:rsidRPr="005B0D3C">
        <w:rPr>
          <w:rFonts w:ascii="Segoe UI Variable Display Semil" w:eastAsia="Segoe UI Variable Display Semil" w:hAnsi="Segoe UI Variable Display Semil" w:cs="Segoe UI Variable Display Semil"/>
        </w:rPr>
        <w:t xml:space="preserve">here were 5 informal </w:t>
      </w:r>
      <w:r w:rsidR="00C758AD">
        <w:rPr>
          <w:rFonts w:ascii="Segoe UI Variable Display Semil" w:eastAsia="Segoe UI Variable Display Semil" w:hAnsi="Segoe UI Variable Display Semil" w:cs="Segoe UI Variable Display Semil"/>
        </w:rPr>
        <w:t xml:space="preserve">verbal </w:t>
      </w:r>
      <w:r w:rsidR="0021753A" w:rsidRPr="005B0D3C">
        <w:rPr>
          <w:rFonts w:ascii="Segoe UI Variable Display Semil" w:eastAsia="Segoe UI Variable Display Semil" w:hAnsi="Segoe UI Variable Display Semil" w:cs="Segoe UI Variable Display Semil"/>
        </w:rPr>
        <w:t>compliments paid to staff by patients in May and 4 in June. Some were accompanied by cakes, which was very much appreciated!</w:t>
      </w:r>
    </w:p>
    <w:p w14:paraId="6316BFD2" w14:textId="1E28F79C" w:rsidR="002354B0" w:rsidRDefault="0021753A">
      <w:pPr>
        <w:pStyle w:val="Body"/>
        <w:numPr>
          <w:ilvl w:val="0"/>
          <w:numId w:val="26"/>
        </w:numPr>
        <w:ind w:left="360"/>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 xml:space="preserve">There was 1 official complaint in May, and 5 in June. </w:t>
      </w:r>
    </w:p>
    <w:p w14:paraId="0C22FD44" w14:textId="77777777" w:rsidR="005B0D3C" w:rsidRDefault="005B0D3C" w:rsidP="005B0D3C">
      <w:pPr>
        <w:pStyle w:val="ListParagraph"/>
        <w:rPr>
          <w:rFonts w:ascii="Segoe UI Variable Display Semil" w:eastAsia="Segoe UI Variable Display Semil" w:hAnsi="Segoe UI Variable Display Semil" w:cs="Segoe UI Variable Display Semil"/>
        </w:rPr>
      </w:pPr>
    </w:p>
    <w:p w14:paraId="11D472DA" w14:textId="0E144325" w:rsidR="002354B0" w:rsidRPr="0055198A" w:rsidRDefault="00D61E85" w:rsidP="006D7C58">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jc w:val="both"/>
        <w:rPr>
          <w:rFonts w:ascii="Segoe UI Variable Display Semil" w:eastAsia="Segoe UI Variable Display Semil" w:hAnsi="Segoe UI Variable Display Semil" w:cs="Segoe UI Variable Display Semil"/>
          <w:b/>
          <w:bCs/>
        </w:rPr>
      </w:pPr>
      <w:r w:rsidRPr="0055198A">
        <w:rPr>
          <w:rFonts w:ascii="Segoe UI Variable Display Semil" w:eastAsia="Segoe UI Variable Display Semil" w:hAnsi="Segoe UI Variable Display Semil" w:cs="Segoe UI Variable Display Semil"/>
          <w:b/>
          <w:bCs/>
          <w:color w:val="002060"/>
          <w:lang w:val="en-US"/>
        </w:rPr>
        <w:t>FUTURE MEETING DATES</w:t>
      </w:r>
      <w:r w:rsidRPr="0055198A">
        <w:rPr>
          <w:rFonts w:ascii="Segoe UI Variable Display Semil" w:eastAsia="Segoe UI Variable Display Semil" w:hAnsi="Segoe UI Variable Display Semil" w:cs="Segoe UI Variable Display Semil"/>
          <w:b/>
          <w:bCs/>
          <w:lang w:val="en-US"/>
        </w:rPr>
        <w:tab/>
      </w:r>
    </w:p>
    <w:p w14:paraId="4BA43514" w14:textId="39B42B5E" w:rsidR="00F53582" w:rsidRPr="00F242CE" w:rsidRDefault="00F53582">
      <w:pPr>
        <w:pStyle w:val="ListParagraph"/>
        <w:numPr>
          <w:ilvl w:val="0"/>
          <w:numId w:val="23"/>
        </w:numPr>
        <w:jc w:val="both"/>
        <w:rPr>
          <w:rFonts w:ascii="Segoe UI Variable Display Semil" w:eastAsia="Segoe UI Variable Display Semil" w:hAnsi="Segoe UI Variable Display Semil" w:cs="Segoe UI Variable Display Semil"/>
        </w:rPr>
      </w:pPr>
      <w:r w:rsidRPr="00F242CE">
        <w:rPr>
          <w:rFonts w:ascii="Segoe UI Variable Display Semil" w:eastAsia="Segoe UI Variable Display Semil" w:hAnsi="Segoe UI Variable Display Semil" w:cs="Segoe UI Variable Display Semil"/>
        </w:rPr>
        <w:t>Patients were asked in the Patient Survey if they would attend Open Meetings if they were reinstated</w:t>
      </w:r>
      <w:r w:rsidR="00C758AD">
        <w:rPr>
          <w:rFonts w:ascii="Segoe UI Variable Display Semil" w:eastAsia="Segoe UI Variable Display Semil" w:hAnsi="Segoe UI Variable Display Semil" w:cs="Segoe UI Variable Display Semil"/>
        </w:rPr>
        <w:t>.</w:t>
      </w:r>
      <w:r w:rsidRPr="00F242CE">
        <w:rPr>
          <w:rFonts w:ascii="Segoe UI Variable Display Semil" w:eastAsia="Segoe UI Variable Display Semil" w:hAnsi="Segoe UI Variable Display Semil" w:cs="Segoe UI Variable Display Semil"/>
        </w:rPr>
        <w:t xml:space="preserve">  The highest percentage of responses show</w:t>
      </w:r>
      <w:r w:rsidR="00C758AD">
        <w:rPr>
          <w:rFonts w:ascii="Segoe UI Variable Display Semil" w:eastAsia="Segoe UI Variable Display Semil" w:hAnsi="Segoe UI Variable Display Semil" w:cs="Segoe UI Variable Display Semil"/>
        </w:rPr>
        <w:t>s</w:t>
      </w:r>
      <w:r w:rsidRPr="00F242CE">
        <w:rPr>
          <w:rFonts w:ascii="Segoe UI Variable Display Semil" w:eastAsia="Segoe UI Variable Display Semil" w:hAnsi="Segoe UI Variable Display Semil" w:cs="Segoe UI Variable Display Semil"/>
        </w:rPr>
        <w:t xml:space="preserve"> that patients are ‘not sure’.  It was suggested that once the</w:t>
      </w:r>
      <w:r w:rsidR="00F242CE" w:rsidRPr="00F242CE">
        <w:rPr>
          <w:rFonts w:ascii="Segoe UI Variable Display Semil" w:eastAsia="Segoe UI Variable Display Semil" w:hAnsi="Segoe UI Variable Display Semil" w:cs="Segoe UI Variable Display Semil"/>
        </w:rPr>
        <w:t xml:space="preserve"> funding for building works is available </w:t>
      </w:r>
      <w:proofErr w:type="gramStart"/>
      <w:r w:rsidR="00C758AD">
        <w:rPr>
          <w:rFonts w:ascii="Segoe UI Variable Display Semil" w:eastAsia="Segoe UI Variable Display Semil" w:hAnsi="Segoe UI Variable Display Semil" w:cs="Segoe UI Variable Display Semil"/>
        </w:rPr>
        <w:t xml:space="preserve">it </w:t>
      </w:r>
      <w:r w:rsidR="00F242CE" w:rsidRPr="00F242CE">
        <w:rPr>
          <w:rFonts w:ascii="Segoe UI Variable Display Semil" w:eastAsia="Segoe UI Variable Display Semil" w:hAnsi="Segoe UI Variable Display Semil" w:cs="Segoe UI Variable Display Semil"/>
        </w:rPr>
        <w:t xml:space="preserve"> may</w:t>
      </w:r>
      <w:proofErr w:type="gramEnd"/>
      <w:r w:rsidR="00F242CE" w:rsidRPr="00F242CE">
        <w:rPr>
          <w:rFonts w:ascii="Segoe UI Variable Display Semil" w:eastAsia="Segoe UI Variable Display Semil" w:hAnsi="Segoe UI Variable Display Semil" w:cs="Segoe UI Variable Display Semil"/>
        </w:rPr>
        <w:t xml:space="preserve"> be an opportune time to hold such a meeting to explain plans for improv</w:t>
      </w:r>
      <w:r w:rsidR="00C758AD">
        <w:rPr>
          <w:rFonts w:ascii="Segoe UI Variable Display Semil" w:eastAsia="Segoe UI Variable Display Semil" w:hAnsi="Segoe UI Variable Display Semil" w:cs="Segoe UI Variable Display Semil"/>
        </w:rPr>
        <w:t>ing patient services.</w:t>
      </w:r>
      <w:r w:rsidR="00F242CE" w:rsidRPr="00F242CE">
        <w:rPr>
          <w:rFonts w:ascii="Segoe UI Variable Display Semil" w:eastAsia="Segoe UI Variable Display Semil" w:hAnsi="Segoe UI Variable Display Semil" w:cs="Segoe UI Variable Display Semil"/>
        </w:rPr>
        <w:t xml:space="preserve"> </w:t>
      </w:r>
    </w:p>
    <w:p w14:paraId="1E46D051" w14:textId="3449731C" w:rsidR="002354B0" w:rsidRDefault="00DD7DFF">
      <w:pPr>
        <w:pStyle w:val="ListParagraph"/>
        <w:numPr>
          <w:ilvl w:val="0"/>
          <w:numId w:val="23"/>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 xml:space="preserve">NH </w:t>
      </w:r>
      <w:r w:rsidR="00D61E85">
        <w:rPr>
          <w:rFonts w:ascii="Segoe UI Variable Display Semil" w:eastAsia="Segoe UI Variable Display Semil" w:hAnsi="Segoe UI Variable Display Semil" w:cs="Segoe UI Variable Display Semil"/>
        </w:rPr>
        <w:t xml:space="preserve">mentioned that he </w:t>
      </w:r>
      <w:r w:rsidR="00C758AD">
        <w:rPr>
          <w:rFonts w:ascii="Segoe UI Variable Display Semil" w:eastAsia="Segoe UI Variable Display Semil" w:hAnsi="Segoe UI Variable Display Semil" w:cs="Segoe UI Variable Display Semil"/>
        </w:rPr>
        <w:t xml:space="preserve">is </w:t>
      </w:r>
      <w:r w:rsidR="00D61E85">
        <w:rPr>
          <w:rFonts w:ascii="Segoe UI Variable Display Semil" w:eastAsia="Segoe UI Variable Display Semil" w:hAnsi="Segoe UI Variable Display Semil" w:cs="Segoe UI Variable Display Semil"/>
        </w:rPr>
        <w:t xml:space="preserve">unable to attend the </w:t>
      </w:r>
      <w:r>
        <w:rPr>
          <w:rFonts w:ascii="Segoe UI Variable Display Semil" w:eastAsia="Segoe UI Variable Display Semil" w:hAnsi="Segoe UI Variable Display Semil" w:cs="Segoe UI Variable Display Semil"/>
        </w:rPr>
        <w:t xml:space="preserve">September </w:t>
      </w:r>
      <w:r w:rsidR="00F242CE">
        <w:rPr>
          <w:rFonts w:ascii="Segoe UI Variable Display Semil" w:eastAsia="Segoe UI Variable Display Semil" w:hAnsi="Segoe UI Variable Display Semil" w:cs="Segoe UI Variable Display Semil"/>
        </w:rPr>
        <w:t xml:space="preserve">Core Group </w:t>
      </w:r>
      <w:r w:rsidR="00D61E85">
        <w:rPr>
          <w:rFonts w:ascii="Segoe UI Variable Display Semil" w:eastAsia="Segoe UI Variable Display Semil" w:hAnsi="Segoe UI Variable Display Semil" w:cs="Segoe UI Variable Display Semil"/>
        </w:rPr>
        <w:t>meeting</w:t>
      </w:r>
      <w:r>
        <w:rPr>
          <w:rFonts w:ascii="Segoe UI Variable Display Semil" w:eastAsia="Segoe UI Variable Display Semil" w:hAnsi="Segoe UI Variable Display Semil" w:cs="Segoe UI Variable Display Semil"/>
        </w:rPr>
        <w:t>.  PT agreed to chair in his place.</w:t>
      </w:r>
    </w:p>
    <w:p w14:paraId="61F148C4" w14:textId="6EE0C024" w:rsidR="002354B0" w:rsidRDefault="00DD7DFF">
      <w:pPr>
        <w:pStyle w:val="Body"/>
        <w:numPr>
          <w:ilvl w:val="0"/>
          <w:numId w:val="23"/>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 xml:space="preserve">The provisional </w:t>
      </w:r>
      <w:r w:rsidR="00F53582">
        <w:rPr>
          <w:rFonts w:ascii="Segoe UI Variable Display Semil" w:eastAsia="Segoe UI Variable Display Semil" w:hAnsi="Segoe UI Variable Display Semil" w:cs="Segoe UI Variable Display Semil"/>
        </w:rPr>
        <w:t xml:space="preserve">Core Group </w:t>
      </w:r>
      <w:r>
        <w:rPr>
          <w:rFonts w:ascii="Segoe UI Variable Display Semil" w:eastAsia="Segoe UI Variable Display Semil" w:hAnsi="Segoe UI Variable Display Semil" w:cs="Segoe UI Variable Display Semil"/>
        </w:rPr>
        <w:t xml:space="preserve">meeting dates for 23/24 previously circulated were adopted, with one amendment moving the March 2024 date from </w:t>
      </w:r>
      <w:r w:rsidR="00A7716B">
        <w:rPr>
          <w:rFonts w:ascii="Segoe UI Variable Display Semil" w:eastAsia="Segoe UI Variable Display Semil" w:hAnsi="Segoe UI Variable Display Semil" w:cs="Segoe UI Variable Display Semil"/>
        </w:rPr>
        <w:t>5</w:t>
      </w:r>
      <w:r w:rsidR="00A7716B" w:rsidRPr="00A7716B">
        <w:rPr>
          <w:rFonts w:ascii="Segoe UI Variable Display Semil" w:eastAsia="Segoe UI Variable Display Semil" w:hAnsi="Segoe UI Variable Display Semil" w:cs="Segoe UI Variable Display Semil"/>
          <w:vertAlign w:val="superscript"/>
        </w:rPr>
        <w:t>th</w:t>
      </w:r>
      <w:r w:rsidR="00A7716B">
        <w:rPr>
          <w:rFonts w:ascii="Segoe UI Variable Display Semil" w:eastAsia="Segoe UI Variable Display Semil" w:hAnsi="Segoe UI Variable Display Semil" w:cs="Segoe UI Variable Display Semil"/>
        </w:rPr>
        <w:t xml:space="preserve"> to 12</w:t>
      </w:r>
      <w:r w:rsidR="00A7716B" w:rsidRPr="00A7716B">
        <w:rPr>
          <w:rFonts w:ascii="Segoe UI Variable Display Semil" w:eastAsia="Segoe UI Variable Display Semil" w:hAnsi="Segoe UI Variable Display Semil" w:cs="Segoe UI Variable Display Semil"/>
          <w:vertAlign w:val="superscript"/>
        </w:rPr>
        <w:t>th</w:t>
      </w:r>
      <w:r w:rsidR="00A7716B">
        <w:rPr>
          <w:rFonts w:ascii="Segoe UI Variable Display Semil" w:eastAsia="Segoe UI Variable Display Semil" w:hAnsi="Segoe UI Variable Display Semil" w:cs="Segoe UI Variable Display Semil"/>
        </w:rPr>
        <w:t xml:space="preserve"> of the month. Future dates </w:t>
      </w:r>
      <w:r w:rsidR="00C758AD">
        <w:rPr>
          <w:rFonts w:ascii="Segoe UI Variable Display Semil" w:eastAsia="Segoe UI Variable Display Semil" w:hAnsi="Segoe UI Variable Display Semil" w:cs="Segoe UI Variable Display Semil"/>
        </w:rPr>
        <w:t>are:</w:t>
      </w:r>
    </w:p>
    <w:p w14:paraId="49E8B4B2" w14:textId="549C40B9" w:rsidR="002354B0" w:rsidRDefault="00D61E85">
      <w:pPr>
        <w:pStyle w:val="ListParagraph"/>
        <w:numPr>
          <w:ilvl w:val="0"/>
          <w:numId w:val="25"/>
        </w:numPr>
        <w:spacing w:after="100" w:afterAutospacing="1" w:line="240" w:lineRule="auto"/>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Tuesday, 0</w:t>
      </w:r>
      <w:r w:rsidR="00A7716B">
        <w:rPr>
          <w:rFonts w:ascii="Segoe UI Variable Display Semil" w:eastAsia="Segoe UI Variable Display Semil" w:hAnsi="Segoe UI Variable Display Semil" w:cs="Segoe UI Variable Display Semil"/>
        </w:rPr>
        <w:t>5</w:t>
      </w:r>
      <w:r>
        <w:rPr>
          <w:rFonts w:ascii="Segoe UI Variable Display Semil" w:eastAsia="Segoe UI Variable Display Semil" w:hAnsi="Segoe UI Variable Display Semil" w:cs="Segoe UI Variable Display Semil"/>
        </w:rPr>
        <w:t xml:space="preserve"> September 2023</w:t>
      </w:r>
    </w:p>
    <w:p w14:paraId="7F68FC4B" w14:textId="77777777" w:rsidR="002354B0" w:rsidRDefault="00D61E85">
      <w:pPr>
        <w:pStyle w:val="ListParagraph"/>
        <w:numPr>
          <w:ilvl w:val="0"/>
          <w:numId w:val="25"/>
        </w:numPr>
        <w:spacing w:after="100" w:afterAutospacing="1" w:line="240" w:lineRule="auto"/>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Tuesday, 07 November 2023</w:t>
      </w:r>
    </w:p>
    <w:p w14:paraId="79A3C2DA" w14:textId="3DEC15DF" w:rsidR="002354B0" w:rsidRDefault="00D61E85">
      <w:pPr>
        <w:pStyle w:val="ListParagraph"/>
        <w:numPr>
          <w:ilvl w:val="0"/>
          <w:numId w:val="25"/>
        </w:numPr>
        <w:spacing w:after="100" w:afterAutospacing="1" w:line="240" w:lineRule="auto"/>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Tuesday, 09 January 202</w:t>
      </w:r>
      <w:r w:rsidR="00A7716B">
        <w:rPr>
          <w:rFonts w:ascii="Segoe UI Variable Display Semil" w:eastAsia="Segoe UI Variable Display Semil" w:hAnsi="Segoe UI Variable Display Semil" w:cs="Segoe UI Variable Display Semil"/>
        </w:rPr>
        <w:t>4</w:t>
      </w:r>
    </w:p>
    <w:p w14:paraId="1A771DE8" w14:textId="08AE6F05" w:rsidR="002354B0" w:rsidRDefault="00D61E85">
      <w:pPr>
        <w:pStyle w:val="ListParagraph"/>
        <w:numPr>
          <w:ilvl w:val="0"/>
          <w:numId w:val="25"/>
        </w:numPr>
        <w:spacing w:after="100" w:afterAutospacing="1" w:line="240" w:lineRule="auto"/>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 xml:space="preserve">Tuesday, </w:t>
      </w:r>
      <w:r w:rsidR="00A7716B">
        <w:rPr>
          <w:rFonts w:ascii="Segoe UI Variable Display Semil" w:eastAsia="Segoe UI Variable Display Semil" w:hAnsi="Segoe UI Variable Display Semil" w:cs="Segoe UI Variable Display Semil"/>
        </w:rPr>
        <w:t>12</w:t>
      </w:r>
      <w:r>
        <w:rPr>
          <w:rFonts w:ascii="Segoe UI Variable Display Semil" w:eastAsia="Segoe UI Variable Display Semil" w:hAnsi="Segoe UI Variable Display Semil" w:cs="Segoe UI Variable Display Semil"/>
        </w:rPr>
        <w:t xml:space="preserve"> March 2024</w:t>
      </w:r>
    </w:p>
    <w:p w14:paraId="66C318BB" w14:textId="77777777" w:rsidR="002354B0" w:rsidRDefault="00D61E85">
      <w:pPr>
        <w:pStyle w:val="ListParagraph"/>
        <w:numPr>
          <w:ilvl w:val="0"/>
          <w:numId w:val="25"/>
        </w:numPr>
        <w:spacing w:after="100" w:afterAutospacing="1" w:line="240" w:lineRule="auto"/>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Tuesday, 30 April 2024</w:t>
      </w:r>
    </w:p>
    <w:p w14:paraId="6598BAC3" w14:textId="77777777" w:rsidR="002354B0" w:rsidRDefault="00D61E85">
      <w:pPr>
        <w:pStyle w:val="ListParagraph"/>
        <w:numPr>
          <w:ilvl w:val="0"/>
          <w:numId w:val="25"/>
        </w:numPr>
        <w:spacing w:after="100" w:afterAutospacing="1" w:line="240" w:lineRule="auto"/>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 xml:space="preserve">Tuesday, 25 June 2024 </w:t>
      </w:r>
    </w:p>
    <w:p w14:paraId="7C35ECC3" w14:textId="647AEE6B" w:rsidR="002354B0" w:rsidRDefault="008D6E9D" w:rsidP="008D6E9D">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jc w:val="both"/>
        <w:rPr>
          <w:rFonts w:ascii="Segoe UI Variable Display Semil" w:eastAsia="Segoe UI Variable Display Semil" w:hAnsi="Segoe UI Variable Display Semil" w:cs="Segoe UI Variable Display Semil"/>
          <w:b/>
          <w:bCs/>
          <w:color w:val="002060"/>
          <w:lang w:val="de-DE"/>
        </w:rPr>
      </w:pPr>
      <w:r w:rsidRPr="008D6E9D">
        <w:rPr>
          <w:rFonts w:ascii="Segoe UI Variable Display Semil" w:eastAsia="Segoe UI Variable Display Semil" w:hAnsi="Segoe UI Variable Display Semil" w:cs="Segoe UI Variable Display Semil"/>
          <w:b/>
          <w:bCs/>
          <w:color w:val="002060"/>
          <w:lang w:val="de-DE"/>
        </w:rPr>
        <w:lastRenderedPageBreak/>
        <w:t>ACTIONS</w:t>
      </w:r>
      <w:r w:rsidR="00C6533C">
        <w:rPr>
          <w:rFonts w:ascii="Segoe UI Variable Display Semil" w:eastAsia="Segoe UI Variable Display Semil" w:hAnsi="Segoe UI Variable Display Semil" w:cs="Segoe UI Variable Display Semil"/>
          <w:b/>
          <w:bCs/>
          <w:color w:val="002060"/>
          <w:lang w:val="de-DE"/>
        </w:rPr>
        <w:t>:</w:t>
      </w:r>
    </w:p>
    <w:p w14:paraId="32CAA6FC" w14:textId="1955891E" w:rsidR="00800712" w:rsidRPr="00C758AD" w:rsidRDefault="00800712" w:rsidP="00800712">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jc w:val="both"/>
        <w:rPr>
          <w:rFonts w:ascii="Segoe UI Variable Display Semil" w:eastAsia="Segoe UI Variable Display Semil" w:hAnsi="Segoe UI Variable Display Semil" w:cs="Segoe UI Variable Display Semil"/>
          <w:color w:val="002060"/>
          <w:lang w:val="de-DE"/>
        </w:rPr>
      </w:pPr>
      <w:r w:rsidRPr="00C4368C">
        <w:rPr>
          <w:rFonts w:ascii="Segoe UI Variable Display Semil" w:eastAsia="Segoe UI Variable Display Semil" w:hAnsi="Segoe UI Variable Display Semil" w:cs="Segoe UI Variable Display Semil"/>
          <w:color w:val="FF0000"/>
          <w:lang w:val="de-DE"/>
        </w:rPr>
        <w:t xml:space="preserve">JS </w:t>
      </w:r>
      <w:r w:rsidR="00C758AD">
        <w:rPr>
          <w:rFonts w:ascii="Segoe UI Variable Display Semil" w:eastAsia="Segoe UI Variable Display Semil" w:hAnsi="Segoe UI Variable Display Semil" w:cs="Segoe UI Variable Display Semil"/>
          <w:color w:val="002060"/>
          <w:lang w:val="de-DE"/>
        </w:rPr>
        <w:tab/>
      </w:r>
      <w:r w:rsidR="004C3773">
        <w:rPr>
          <w:rFonts w:ascii="Segoe UI Variable Display Semil" w:eastAsia="Segoe UI Variable Display Semil" w:hAnsi="Segoe UI Variable Display Semil" w:cs="Segoe UI Variable Display Semil"/>
          <w:color w:val="002060"/>
          <w:lang w:val="de-DE"/>
        </w:rPr>
        <w:tab/>
      </w:r>
      <w:r w:rsidRPr="00C758AD">
        <w:rPr>
          <w:rFonts w:ascii="Segoe UI Variable Display Semil" w:eastAsia="Segoe UI Variable Display Semil" w:hAnsi="Segoe UI Variable Display Semil" w:cs="Segoe UI Variable Display Semil"/>
          <w:color w:val="002060"/>
          <w:lang w:val="de-DE"/>
        </w:rPr>
        <w:t xml:space="preserve">To </w:t>
      </w:r>
      <w:r w:rsidR="00C4368C">
        <w:rPr>
          <w:rFonts w:ascii="Segoe UI Variable Display Semil" w:eastAsia="Segoe UI Variable Display Semil" w:hAnsi="Segoe UI Variable Display Semil" w:cs="Segoe UI Variable Display Semil"/>
          <w:color w:val="002060"/>
          <w:lang w:val="de-DE"/>
        </w:rPr>
        <w:t xml:space="preserve">draft </w:t>
      </w:r>
      <w:r w:rsidRPr="00C758AD">
        <w:rPr>
          <w:rFonts w:ascii="Segoe UI Variable Display Semil" w:eastAsia="Segoe UI Variable Display Semil" w:hAnsi="Segoe UI Variable Display Semil" w:cs="Segoe UI Variable Display Semil"/>
          <w:color w:val="002060"/>
          <w:lang w:val="de-DE"/>
        </w:rPr>
        <w:t xml:space="preserve">a Sunbury Matters article on the role of Receptionist </w:t>
      </w:r>
    </w:p>
    <w:p w14:paraId="2374EEFC" w14:textId="49EA86A4" w:rsidR="00800712" w:rsidRPr="00C758AD" w:rsidRDefault="00800712" w:rsidP="00800712">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jc w:val="both"/>
        <w:rPr>
          <w:rFonts w:ascii="Segoe UI Variable Display Semil" w:eastAsia="Segoe UI Variable Display Semil" w:hAnsi="Segoe UI Variable Display Semil" w:cs="Segoe UI Variable Display Semil"/>
          <w:color w:val="002060"/>
          <w:lang w:val="de-DE"/>
        </w:rPr>
      </w:pPr>
      <w:r w:rsidRPr="00C4368C">
        <w:rPr>
          <w:rFonts w:ascii="Segoe UI Variable Display Semil" w:eastAsia="Segoe UI Variable Display Semil" w:hAnsi="Segoe UI Variable Display Semil" w:cs="Segoe UI Variable Display Semil"/>
          <w:color w:val="FF0000"/>
          <w:lang w:val="de-DE"/>
        </w:rPr>
        <w:t xml:space="preserve">NH </w:t>
      </w:r>
      <w:r w:rsidR="00C758AD">
        <w:rPr>
          <w:rFonts w:ascii="Segoe UI Variable Display Semil" w:eastAsia="Segoe UI Variable Display Semil" w:hAnsi="Segoe UI Variable Display Semil" w:cs="Segoe UI Variable Display Semil"/>
          <w:color w:val="002060"/>
          <w:lang w:val="de-DE"/>
        </w:rPr>
        <w:tab/>
      </w:r>
      <w:r w:rsidR="00C4368C">
        <w:rPr>
          <w:rFonts w:ascii="Segoe UI Variable Display Semil" w:eastAsia="Segoe UI Variable Display Semil" w:hAnsi="Segoe UI Variable Display Semil" w:cs="Segoe UI Variable Display Semil"/>
          <w:color w:val="002060"/>
          <w:lang w:val="de-DE"/>
        </w:rPr>
        <w:tab/>
      </w:r>
      <w:r w:rsidRPr="00C758AD">
        <w:rPr>
          <w:rFonts w:ascii="Segoe UI Variable Display Semil" w:eastAsia="Segoe UI Variable Display Semil" w:hAnsi="Segoe UI Variable Display Semil" w:cs="Segoe UI Variable Display Semil"/>
          <w:color w:val="002060"/>
          <w:lang w:val="de-DE"/>
        </w:rPr>
        <w:t>To supply a suitable image for use on the new website</w:t>
      </w:r>
    </w:p>
    <w:p w14:paraId="5801006E" w14:textId="453C2C6D" w:rsidR="00800712" w:rsidRPr="00C758AD" w:rsidRDefault="00800712" w:rsidP="00800712">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jc w:val="both"/>
        <w:rPr>
          <w:rFonts w:ascii="Segoe UI Variable Display Semil" w:eastAsia="Segoe UI Variable Display Semil" w:hAnsi="Segoe UI Variable Display Semil" w:cs="Segoe UI Variable Display Semil"/>
          <w:color w:val="002060"/>
        </w:rPr>
      </w:pPr>
      <w:r w:rsidRPr="00C4368C">
        <w:rPr>
          <w:rFonts w:ascii="Segoe UI Variable Display Semil" w:eastAsia="Segoe UI Variable Display Semil" w:hAnsi="Segoe UI Variable Display Semil" w:cs="Segoe UI Variable Display Semil"/>
          <w:color w:val="FF0000"/>
        </w:rPr>
        <w:t xml:space="preserve">All </w:t>
      </w:r>
      <w:r w:rsidR="00C758AD">
        <w:rPr>
          <w:rFonts w:ascii="Segoe UI Variable Display Semil" w:eastAsia="Segoe UI Variable Display Semil" w:hAnsi="Segoe UI Variable Display Semil" w:cs="Segoe UI Variable Display Semil"/>
          <w:color w:val="002060"/>
        </w:rPr>
        <w:tab/>
      </w:r>
      <w:r w:rsidR="00C4368C">
        <w:rPr>
          <w:rFonts w:ascii="Segoe UI Variable Display Semil" w:eastAsia="Segoe UI Variable Display Semil" w:hAnsi="Segoe UI Variable Display Semil" w:cs="Segoe UI Variable Display Semil"/>
          <w:color w:val="002060"/>
        </w:rPr>
        <w:tab/>
      </w:r>
      <w:r w:rsidRPr="00C758AD">
        <w:rPr>
          <w:rFonts w:ascii="Segoe UI Variable Display Semil" w:eastAsia="Segoe UI Variable Display Semil" w:hAnsi="Segoe UI Variable Display Semil" w:cs="Segoe UI Variable Display Semil"/>
          <w:color w:val="002060"/>
        </w:rPr>
        <w:t xml:space="preserve">To advise NH if interested in becoming </w:t>
      </w:r>
      <w:proofErr w:type="gramStart"/>
      <w:r w:rsidRPr="00C758AD">
        <w:rPr>
          <w:rFonts w:ascii="Segoe UI Variable Display Semil" w:eastAsia="Segoe UI Variable Display Semil" w:hAnsi="Segoe UI Variable Display Semil" w:cs="Segoe UI Variable Display Semil"/>
          <w:color w:val="002060"/>
        </w:rPr>
        <w:t>a</w:t>
      </w:r>
      <w:proofErr w:type="gramEnd"/>
      <w:r w:rsidRPr="00C758AD">
        <w:rPr>
          <w:rFonts w:ascii="Segoe UI Variable Display Semil" w:eastAsia="Segoe UI Variable Display Semil" w:hAnsi="Segoe UI Variable Display Semil" w:cs="Segoe UI Variable Display Semil"/>
          <w:color w:val="002060"/>
        </w:rPr>
        <w:t xml:space="preserve"> NHS App ambassador </w:t>
      </w:r>
    </w:p>
    <w:p w14:paraId="24433645" w14:textId="541F3ECA" w:rsidR="00800712" w:rsidRDefault="00C758AD" w:rsidP="00800712">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jc w:val="both"/>
        <w:rPr>
          <w:rFonts w:ascii="Segoe UI Variable Display Semil" w:eastAsia="Segoe UI Variable Display Semil" w:hAnsi="Segoe UI Variable Display Semil" w:cs="Segoe UI Variable Display Semil"/>
          <w:color w:val="002060"/>
        </w:rPr>
      </w:pPr>
      <w:r w:rsidRPr="00C4368C">
        <w:rPr>
          <w:rFonts w:ascii="Segoe UI Variable Display Semil" w:eastAsia="Segoe UI Variable Display Semil" w:hAnsi="Segoe UI Variable Display Semil" w:cs="Segoe UI Variable Display Semil"/>
          <w:color w:val="FF0000"/>
        </w:rPr>
        <w:t xml:space="preserve">NH/PT/AR </w:t>
      </w:r>
      <w:r w:rsidR="00C4368C">
        <w:rPr>
          <w:rFonts w:ascii="Segoe UI Variable Display Semil" w:eastAsia="Segoe UI Variable Display Semil" w:hAnsi="Segoe UI Variable Display Semil" w:cs="Segoe UI Variable Display Semil"/>
          <w:color w:val="002060"/>
        </w:rPr>
        <w:tab/>
      </w:r>
      <w:r w:rsidRPr="00C758AD">
        <w:rPr>
          <w:rFonts w:ascii="Segoe UI Variable Display Semil" w:eastAsia="Segoe UI Variable Display Semil" w:hAnsi="Segoe UI Variable Display Semil" w:cs="Segoe UI Variable Display Semil"/>
          <w:color w:val="002060"/>
        </w:rPr>
        <w:t>To produce a report for the Practice on the results of the Patient Survey</w:t>
      </w:r>
    </w:p>
    <w:p w14:paraId="407C03CF" w14:textId="16956ACE" w:rsidR="00B63914" w:rsidRPr="00C758AD" w:rsidRDefault="00B63914" w:rsidP="00800712">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jc w:val="both"/>
        <w:rPr>
          <w:rFonts w:ascii="Segoe UI Variable Display Semil" w:eastAsia="Segoe UI Variable Display Semil" w:hAnsi="Segoe UI Variable Display Semil" w:cs="Segoe UI Variable Display Semil"/>
          <w:color w:val="002060"/>
        </w:rPr>
      </w:pPr>
      <w:r w:rsidRPr="00B63914">
        <w:rPr>
          <w:rFonts w:ascii="Segoe UI Variable Display Semil" w:eastAsia="Segoe UI Variable Display Semil" w:hAnsi="Segoe UI Variable Display Semil" w:cs="Segoe UI Variable Display Semil"/>
          <w:color w:val="FF0000"/>
        </w:rPr>
        <w:t>ST</w:t>
      </w:r>
      <w:r>
        <w:rPr>
          <w:rFonts w:ascii="Segoe UI Variable Display Semil" w:eastAsia="Segoe UI Variable Display Semil" w:hAnsi="Segoe UI Variable Display Semil" w:cs="Segoe UI Variable Display Semil"/>
          <w:color w:val="002060"/>
        </w:rPr>
        <w:tab/>
      </w:r>
      <w:r>
        <w:rPr>
          <w:rFonts w:ascii="Segoe UI Variable Display Semil" w:eastAsia="Segoe UI Variable Display Semil" w:hAnsi="Segoe UI Variable Display Semil" w:cs="Segoe UI Variable Display Semil"/>
          <w:color w:val="002060"/>
        </w:rPr>
        <w:tab/>
        <w:t>To forward a copy of current non-NHS charges to PH for the PPG website</w:t>
      </w:r>
    </w:p>
    <w:sectPr w:rsidR="00B63914" w:rsidRPr="00C758AD" w:rsidSect="00E30F69">
      <w:footerReference w:type="default" r:id="rId9"/>
      <w:pgSz w:w="11900" w:h="16840"/>
      <w:pgMar w:top="1134" w:right="1134" w:bottom="1440" w:left="156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38DE4" w14:textId="77777777" w:rsidR="005120F2" w:rsidRDefault="005120F2">
      <w:r>
        <w:separator/>
      </w:r>
    </w:p>
  </w:endnote>
  <w:endnote w:type="continuationSeparator" w:id="0">
    <w:p w14:paraId="4011BC17" w14:textId="77777777" w:rsidR="005120F2" w:rsidRDefault="0051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Segoe UI Historic">
    <w:panose1 w:val="020B0502040204020203"/>
    <w:charset w:val="00"/>
    <w:family w:val="swiss"/>
    <w:pitch w:val="variable"/>
    <w:sig w:usb0="800001EF" w:usb1="02000002" w:usb2="0060C080" w:usb3="00000000" w:csb0="00000001" w:csb1="00000000"/>
  </w:font>
  <w:font w:name="Segoe UI Variable Display Semil">
    <w:altName w:val="Segoe UI"/>
    <w:panose1 w:val="00000000000000000000"/>
    <w:charset w:val="00"/>
    <w:family w:val="auto"/>
    <w:pitch w:val="variable"/>
    <w:sig w:usb0="A00002FF" w:usb1="0000000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7DB45" w14:textId="79FCCD2B" w:rsidR="002354B0" w:rsidRDefault="00D61E85">
    <w:pPr>
      <w:pStyle w:val="Footer"/>
      <w:pBdr>
        <w:top w:val="single" w:sz="4" w:space="0" w:color="D9D9D9"/>
      </w:pBdr>
      <w:jc w:val="right"/>
    </w:pPr>
    <w:r>
      <w:rPr>
        <w:rFonts w:ascii="Segoe UI Variable Display Semil" w:eastAsia="Segoe UI Variable Display Semil" w:hAnsi="Segoe UI Variable Display Semil" w:cs="Segoe UI Variable Display Semil"/>
        <w:sz w:val="20"/>
        <w:szCs w:val="20"/>
      </w:rPr>
      <w:t xml:space="preserve">SUNBURY HEALTH CENTRE PPG CORE MEETING – </w:t>
    </w:r>
    <w:r w:rsidR="00E55578">
      <w:rPr>
        <w:rFonts w:ascii="Segoe UI Variable Display Semil" w:eastAsia="Segoe UI Variable Display Semil" w:hAnsi="Segoe UI Variable Display Semil" w:cs="Segoe UI Variable Display Semil"/>
        <w:sz w:val="20"/>
        <w:szCs w:val="20"/>
      </w:rPr>
      <w:t>4 JULY</w:t>
    </w:r>
    <w:r>
      <w:rPr>
        <w:rFonts w:ascii="Segoe UI Variable Display Semil" w:eastAsia="Segoe UI Variable Display Semil" w:hAnsi="Segoe UI Variable Display Semil" w:cs="Segoe UI Variable Display Semil"/>
        <w:sz w:val="20"/>
        <w:szCs w:val="20"/>
      </w:rPr>
      <w:t xml:space="preserve"> 2023</w:t>
    </w:r>
    <w:r>
      <w:t xml:space="preserve">                  </w:t>
    </w:r>
    <w:r>
      <w:fldChar w:fldCharType="begin"/>
    </w:r>
    <w:r>
      <w:instrText xml:space="preserve"> PAGE </w:instrText>
    </w:r>
    <w:r>
      <w:fldChar w:fldCharType="separate"/>
    </w:r>
    <w:r w:rsidR="005A6096">
      <w:rPr>
        <w:noProof/>
      </w:rPr>
      <w:t>1</w:t>
    </w:r>
    <w:r>
      <w:fldChar w:fldCharType="end"/>
    </w:r>
    <w:r>
      <w:t xml:space="preserve"> | </w:t>
    </w:r>
    <w:r>
      <w:rPr>
        <w:color w:val="7F7F7F"/>
        <w:u w:color="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2D6F5" w14:textId="77777777" w:rsidR="005120F2" w:rsidRDefault="005120F2">
      <w:r>
        <w:separator/>
      </w:r>
    </w:p>
  </w:footnote>
  <w:footnote w:type="continuationSeparator" w:id="0">
    <w:p w14:paraId="10135567" w14:textId="77777777" w:rsidR="005120F2" w:rsidRDefault="00512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ED7"/>
    <w:multiLevelType w:val="hybridMultilevel"/>
    <w:tmpl w:val="A600F7FA"/>
    <w:numStyleLink w:val="ImportedStyle12"/>
  </w:abstractNum>
  <w:abstractNum w:abstractNumId="1" w15:restartNumberingAfterBreak="0">
    <w:nsid w:val="0FE90E44"/>
    <w:multiLevelType w:val="hybridMultilevel"/>
    <w:tmpl w:val="F1E8E71C"/>
    <w:styleLink w:val="ImportedStyle18"/>
    <w:lvl w:ilvl="0" w:tplc="C81EE262">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5622C606">
      <w:start w:val="1"/>
      <w:numFmt w:val="bullet"/>
      <w:lvlText w:val="o"/>
      <w:lvlJc w:val="left"/>
      <w:pPr>
        <w:ind w:left="100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AB89E18">
      <w:start w:val="1"/>
      <w:numFmt w:val="bullet"/>
      <w:lvlText w:val="▪"/>
      <w:lvlJc w:val="left"/>
      <w:pPr>
        <w:ind w:left="172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F6EF618">
      <w:start w:val="1"/>
      <w:numFmt w:val="bullet"/>
      <w:lvlText w:val="•"/>
      <w:lvlJc w:val="left"/>
      <w:pPr>
        <w:ind w:left="244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55C33DE">
      <w:start w:val="1"/>
      <w:numFmt w:val="bullet"/>
      <w:lvlText w:val="o"/>
      <w:lvlJc w:val="left"/>
      <w:pPr>
        <w:ind w:left="316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BF85136">
      <w:start w:val="1"/>
      <w:numFmt w:val="bullet"/>
      <w:lvlText w:val="▪"/>
      <w:lvlJc w:val="left"/>
      <w:pPr>
        <w:ind w:left="388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38E3E60">
      <w:start w:val="1"/>
      <w:numFmt w:val="bullet"/>
      <w:lvlText w:val="•"/>
      <w:lvlJc w:val="left"/>
      <w:pPr>
        <w:ind w:left="460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FBAC566">
      <w:start w:val="1"/>
      <w:numFmt w:val="bullet"/>
      <w:lvlText w:val="o"/>
      <w:lvlJc w:val="left"/>
      <w:pPr>
        <w:ind w:left="532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78E304A">
      <w:start w:val="1"/>
      <w:numFmt w:val="bullet"/>
      <w:lvlText w:val="▪"/>
      <w:lvlJc w:val="left"/>
      <w:pPr>
        <w:ind w:left="604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9A5E71"/>
    <w:multiLevelType w:val="hybridMultilevel"/>
    <w:tmpl w:val="CA3009CA"/>
    <w:styleLink w:val="ImportedStyle16"/>
    <w:lvl w:ilvl="0" w:tplc="089A3DF0">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76A291A">
      <w:start w:val="1"/>
      <w:numFmt w:val="bullet"/>
      <w:lvlText w:val="-"/>
      <w:lvlJc w:val="left"/>
      <w:pPr>
        <w:ind w:left="851"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7BA6DFC">
      <w:start w:val="1"/>
      <w:numFmt w:val="bullet"/>
      <w:lvlText w:val="▪"/>
      <w:lvlJc w:val="left"/>
      <w:pPr>
        <w:ind w:left="157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1ABE5E">
      <w:start w:val="1"/>
      <w:numFmt w:val="bullet"/>
      <w:lvlText w:val="•"/>
      <w:lvlJc w:val="left"/>
      <w:pPr>
        <w:ind w:left="2291"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992ECF6">
      <w:start w:val="1"/>
      <w:numFmt w:val="bullet"/>
      <w:lvlText w:val="o"/>
      <w:lvlJc w:val="left"/>
      <w:pPr>
        <w:ind w:left="3011"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2A2747A">
      <w:start w:val="1"/>
      <w:numFmt w:val="bullet"/>
      <w:lvlText w:val="▪"/>
      <w:lvlJc w:val="left"/>
      <w:pPr>
        <w:ind w:left="373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CA53AA">
      <w:start w:val="1"/>
      <w:numFmt w:val="bullet"/>
      <w:lvlText w:val="•"/>
      <w:lvlJc w:val="left"/>
      <w:pPr>
        <w:ind w:left="4451"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EEAA48A">
      <w:start w:val="1"/>
      <w:numFmt w:val="bullet"/>
      <w:lvlText w:val="o"/>
      <w:lvlJc w:val="left"/>
      <w:pPr>
        <w:ind w:left="5171"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752139C">
      <w:start w:val="1"/>
      <w:numFmt w:val="bullet"/>
      <w:lvlText w:val="▪"/>
      <w:lvlJc w:val="left"/>
      <w:pPr>
        <w:ind w:left="589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A0B3C4F"/>
    <w:multiLevelType w:val="hybridMultilevel"/>
    <w:tmpl w:val="AA7A9482"/>
    <w:styleLink w:val="ImportedStyle9"/>
    <w:lvl w:ilvl="0" w:tplc="D9EE08F6">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3C4C8E54">
      <w:start w:val="1"/>
      <w:numFmt w:val="bullet"/>
      <w:lvlText w:val="o"/>
      <w:lvlJc w:val="left"/>
      <w:pPr>
        <w:ind w:left="64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6E4E8A4">
      <w:start w:val="1"/>
      <w:numFmt w:val="bullet"/>
      <w:lvlText w:val="▪"/>
      <w:lvlJc w:val="left"/>
      <w:pPr>
        <w:ind w:left="136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56AFD86">
      <w:start w:val="1"/>
      <w:numFmt w:val="bullet"/>
      <w:lvlText w:val="•"/>
      <w:lvlJc w:val="left"/>
      <w:pPr>
        <w:ind w:left="208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1F260FC">
      <w:start w:val="1"/>
      <w:numFmt w:val="bullet"/>
      <w:lvlText w:val="o"/>
      <w:lvlJc w:val="left"/>
      <w:pPr>
        <w:ind w:left="280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758DC3A">
      <w:start w:val="1"/>
      <w:numFmt w:val="bullet"/>
      <w:lvlText w:val="▪"/>
      <w:lvlJc w:val="left"/>
      <w:pPr>
        <w:ind w:left="352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810F66A">
      <w:start w:val="1"/>
      <w:numFmt w:val="bullet"/>
      <w:lvlText w:val="•"/>
      <w:lvlJc w:val="left"/>
      <w:pPr>
        <w:ind w:left="424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A6E3474">
      <w:start w:val="1"/>
      <w:numFmt w:val="bullet"/>
      <w:lvlText w:val="o"/>
      <w:lvlJc w:val="left"/>
      <w:pPr>
        <w:ind w:left="496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6A065C8">
      <w:start w:val="1"/>
      <w:numFmt w:val="bullet"/>
      <w:lvlText w:val="▪"/>
      <w:lvlJc w:val="left"/>
      <w:pPr>
        <w:ind w:left="568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B63662F"/>
    <w:multiLevelType w:val="hybridMultilevel"/>
    <w:tmpl w:val="EE3C02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CA1CC4"/>
    <w:multiLevelType w:val="hybridMultilevel"/>
    <w:tmpl w:val="66006C04"/>
    <w:styleLink w:val="ImportedStyle5"/>
    <w:lvl w:ilvl="0" w:tplc="5B82ECC0">
      <w:start w:val="1"/>
      <w:numFmt w:val="bullet"/>
      <w:lvlText w:val="o"/>
      <w:lvlJc w:val="left"/>
      <w:pPr>
        <w:ind w:left="28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0349A10">
      <w:start w:val="1"/>
      <w:numFmt w:val="bullet"/>
      <w:lvlText w:val="o"/>
      <w:lvlJc w:val="left"/>
      <w:pPr>
        <w:ind w:left="100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5D61FF2">
      <w:start w:val="1"/>
      <w:numFmt w:val="bullet"/>
      <w:lvlText w:val="▪"/>
      <w:lvlJc w:val="left"/>
      <w:pPr>
        <w:ind w:left="172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40679B0">
      <w:start w:val="1"/>
      <w:numFmt w:val="bullet"/>
      <w:lvlText w:val="•"/>
      <w:lvlJc w:val="left"/>
      <w:pPr>
        <w:ind w:left="244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BB65008">
      <w:start w:val="1"/>
      <w:numFmt w:val="bullet"/>
      <w:lvlText w:val="o"/>
      <w:lvlJc w:val="left"/>
      <w:pPr>
        <w:ind w:left="316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72EAAB2">
      <w:start w:val="1"/>
      <w:numFmt w:val="bullet"/>
      <w:lvlText w:val="▪"/>
      <w:lvlJc w:val="left"/>
      <w:pPr>
        <w:ind w:left="388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E9CC99C">
      <w:start w:val="1"/>
      <w:numFmt w:val="bullet"/>
      <w:lvlText w:val="•"/>
      <w:lvlJc w:val="left"/>
      <w:pPr>
        <w:ind w:left="460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2C0A594">
      <w:start w:val="1"/>
      <w:numFmt w:val="bullet"/>
      <w:lvlText w:val="o"/>
      <w:lvlJc w:val="left"/>
      <w:pPr>
        <w:ind w:left="532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1DAA232">
      <w:start w:val="1"/>
      <w:numFmt w:val="bullet"/>
      <w:lvlText w:val="▪"/>
      <w:lvlJc w:val="left"/>
      <w:pPr>
        <w:ind w:left="604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32752BF"/>
    <w:multiLevelType w:val="hybridMultilevel"/>
    <w:tmpl w:val="3B6C0626"/>
    <w:styleLink w:val="ImportedStyle11"/>
    <w:lvl w:ilvl="0" w:tplc="537AC49C">
      <w:start w:val="1"/>
      <w:numFmt w:val="bullet"/>
      <w:lvlText w:val="o"/>
      <w:lvlJc w:val="left"/>
      <w:pPr>
        <w:ind w:left="4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4EA2D7E">
      <w:start w:val="1"/>
      <w:numFmt w:val="bullet"/>
      <w:lvlText w:val="o"/>
      <w:lvlJc w:val="left"/>
      <w:pPr>
        <w:ind w:left="11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56EB654">
      <w:start w:val="1"/>
      <w:numFmt w:val="bullet"/>
      <w:lvlText w:val="▪"/>
      <w:lvlJc w:val="left"/>
      <w:pPr>
        <w:ind w:left="18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D08FF4E">
      <w:start w:val="1"/>
      <w:numFmt w:val="bullet"/>
      <w:lvlText w:val="•"/>
      <w:lvlJc w:val="left"/>
      <w:pPr>
        <w:ind w:left="25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9C2CC3E">
      <w:start w:val="1"/>
      <w:numFmt w:val="bullet"/>
      <w:lvlText w:val="o"/>
      <w:lvlJc w:val="left"/>
      <w:pPr>
        <w:ind w:left="33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7C2D43E">
      <w:start w:val="1"/>
      <w:numFmt w:val="bullet"/>
      <w:lvlText w:val="▪"/>
      <w:lvlJc w:val="left"/>
      <w:pPr>
        <w:ind w:left="40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96A692E">
      <w:start w:val="1"/>
      <w:numFmt w:val="bullet"/>
      <w:lvlText w:val="•"/>
      <w:lvlJc w:val="left"/>
      <w:pPr>
        <w:ind w:left="47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B62C1D0">
      <w:start w:val="1"/>
      <w:numFmt w:val="bullet"/>
      <w:lvlText w:val="o"/>
      <w:lvlJc w:val="left"/>
      <w:pPr>
        <w:ind w:left="54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252423C">
      <w:start w:val="1"/>
      <w:numFmt w:val="bullet"/>
      <w:lvlText w:val="▪"/>
      <w:lvlJc w:val="left"/>
      <w:pPr>
        <w:ind w:left="61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3A953A0"/>
    <w:multiLevelType w:val="hybridMultilevel"/>
    <w:tmpl w:val="BF06D4A0"/>
    <w:styleLink w:val="ImportedStyle2"/>
    <w:lvl w:ilvl="0" w:tplc="B7BC4764">
      <w:start w:val="1"/>
      <w:numFmt w:val="bullet"/>
      <w:lvlText w:val="o"/>
      <w:lvlJc w:val="left"/>
      <w:pPr>
        <w:ind w:left="4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3128579C">
      <w:start w:val="1"/>
      <w:numFmt w:val="bullet"/>
      <w:lvlText w:val="o"/>
      <w:lvlJc w:val="left"/>
      <w:pPr>
        <w:ind w:left="11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A7207C8">
      <w:start w:val="1"/>
      <w:numFmt w:val="bullet"/>
      <w:lvlText w:val="▪"/>
      <w:lvlJc w:val="left"/>
      <w:pPr>
        <w:ind w:left="18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47E3318">
      <w:start w:val="1"/>
      <w:numFmt w:val="bullet"/>
      <w:lvlText w:val="•"/>
      <w:lvlJc w:val="left"/>
      <w:pPr>
        <w:ind w:left="25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136DE86">
      <w:start w:val="1"/>
      <w:numFmt w:val="bullet"/>
      <w:lvlText w:val="o"/>
      <w:lvlJc w:val="left"/>
      <w:pPr>
        <w:ind w:left="33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BBE0494">
      <w:start w:val="1"/>
      <w:numFmt w:val="bullet"/>
      <w:lvlText w:val="▪"/>
      <w:lvlJc w:val="left"/>
      <w:pPr>
        <w:ind w:left="40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564D904">
      <w:start w:val="1"/>
      <w:numFmt w:val="bullet"/>
      <w:lvlText w:val="•"/>
      <w:lvlJc w:val="left"/>
      <w:pPr>
        <w:ind w:left="47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C5E602C">
      <w:start w:val="1"/>
      <w:numFmt w:val="bullet"/>
      <w:lvlText w:val="o"/>
      <w:lvlJc w:val="left"/>
      <w:pPr>
        <w:ind w:left="54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D801B4E">
      <w:start w:val="1"/>
      <w:numFmt w:val="bullet"/>
      <w:lvlText w:val="▪"/>
      <w:lvlJc w:val="left"/>
      <w:pPr>
        <w:ind w:left="61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5945954"/>
    <w:multiLevelType w:val="hybridMultilevel"/>
    <w:tmpl w:val="563EDA8A"/>
    <w:styleLink w:val="ImportedStyle4"/>
    <w:lvl w:ilvl="0" w:tplc="9C26FCEE">
      <w:start w:val="1"/>
      <w:numFmt w:val="bullet"/>
      <w:lvlText w:val="o"/>
      <w:lvlJc w:val="left"/>
      <w:pPr>
        <w:ind w:left="4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D352867E">
      <w:start w:val="1"/>
      <w:numFmt w:val="bullet"/>
      <w:lvlText w:val="o"/>
      <w:lvlJc w:val="left"/>
      <w:pPr>
        <w:ind w:left="11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1B438F0">
      <w:start w:val="1"/>
      <w:numFmt w:val="bullet"/>
      <w:lvlText w:val="▪"/>
      <w:lvlJc w:val="left"/>
      <w:pPr>
        <w:ind w:left="18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3AC4BB8">
      <w:start w:val="1"/>
      <w:numFmt w:val="bullet"/>
      <w:lvlText w:val="•"/>
      <w:lvlJc w:val="left"/>
      <w:pPr>
        <w:ind w:left="25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51EC6DE">
      <w:start w:val="1"/>
      <w:numFmt w:val="bullet"/>
      <w:lvlText w:val="o"/>
      <w:lvlJc w:val="left"/>
      <w:pPr>
        <w:ind w:left="33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F92D4F8">
      <w:start w:val="1"/>
      <w:numFmt w:val="bullet"/>
      <w:lvlText w:val="▪"/>
      <w:lvlJc w:val="left"/>
      <w:pPr>
        <w:ind w:left="40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A8027A2">
      <w:start w:val="1"/>
      <w:numFmt w:val="bullet"/>
      <w:lvlText w:val="•"/>
      <w:lvlJc w:val="left"/>
      <w:pPr>
        <w:ind w:left="47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64E99DA">
      <w:start w:val="1"/>
      <w:numFmt w:val="bullet"/>
      <w:lvlText w:val="o"/>
      <w:lvlJc w:val="left"/>
      <w:pPr>
        <w:ind w:left="54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DF8818A">
      <w:start w:val="1"/>
      <w:numFmt w:val="bullet"/>
      <w:lvlText w:val="▪"/>
      <w:lvlJc w:val="left"/>
      <w:pPr>
        <w:ind w:left="61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74664FD"/>
    <w:multiLevelType w:val="hybridMultilevel"/>
    <w:tmpl w:val="3B6C0626"/>
    <w:numStyleLink w:val="ImportedStyle11"/>
  </w:abstractNum>
  <w:abstractNum w:abstractNumId="10" w15:restartNumberingAfterBreak="0">
    <w:nsid w:val="2DDB78F6"/>
    <w:multiLevelType w:val="hybridMultilevel"/>
    <w:tmpl w:val="958CAC52"/>
    <w:styleLink w:val="ImportedStyle17"/>
    <w:lvl w:ilvl="0" w:tplc="56E85B2E">
      <w:start w:val="1"/>
      <w:numFmt w:val="bullet"/>
      <w:lvlText w:val="o"/>
      <w:lvlJc w:val="left"/>
      <w:pPr>
        <w:ind w:left="4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566D5E4">
      <w:start w:val="1"/>
      <w:numFmt w:val="bullet"/>
      <w:lvlText w:val="o"/>
      <w:lvlJc w:val="left"/>
      <w:pPr>
        <w:ind w:left="7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2C860C4">
      <w:start w:val="1"/>
      <w:numFmt w:val="bullet"/>
      <w:lvlText w:val="▪"/>
      <w:lvlJc w:val="left"/>
      <w:pPr>
        <w:ind w:left="15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300FFA0">
      <w:start w:val="1"/>
      <w:numFmt w:val="bullet"/>
      <w:lvlText w:val="•"/>
      <w:lvlJc w:val="left"/>
      <w:pPr>
        <w:ind w:left="22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7505C18">
      <w:start w:val="1"/>
      <w:numFmt w:val="bullet"/>
      <w:lvlText w:val="o"/>
      <w:lvlJc w:val="left"/>
      <w:pPr>
        <w:ind w:left="29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F5885E0">
      <w:start w:val="1"/>
      <w:numFmt w:val="bullet"/>
      <w:lvlText w:val="▪"/>
      <w:lvlJc w:val="left"/>
      <w:pPr>
        <w:ind w:left="36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9C84FE8">
      <w:start w:val="1"/>
      <w:numFmt w:val="bullet"/>
      <w:lvlText w:val="•"/>
      <w:lvlJc w:val="left"/>
      <w:pPr>
        <w:ind w:left="43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B34453E">
      <w:start w:val="1"/>
      <w:numFmt w:val="bullet"/>
      <w:lvlText w:val="o"/>
      <w:lvlJc w:val="left"/>
      <w:pPr>
        <w:ind w:left="51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DDA4C0C">
      <w:start w:val="1"/>
      <w:numFmt w:val="bullet"/>
      <w:lvlText w:val="▪"/>
      <w:lvlJc w:val="left"/>
      <w:pPr>
        <w:ind w:left="58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0724701"/>
    <w:multiLevelType w:val="hybridMultilevel"/>
    <w:tmpl w:val="8F56817E"/>
    <w:styleLink w:val="ImportedStyle6"/>
    <w:lvl w:ilvl="0" w:tplc="533236A8">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396AB1E">
      <w:start w:val="1"/>
      <w:numFmt w:val="bullet"/>
      <w:lvlText w:val="o"/>
      <w:lvlJc w:val="left"/>
      <w:pPr>
        <w:ind w:left="100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D5CE37E">
      <w:start w:val="1"/>
      <w:numFmt w:val="bullet"/>
      <w:lvlText w:val="▪"/>
      <w:lvlJc w:val="left"/>
      <w:pPr>
        <w:ind w:left="172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2FE1596">
      <w:start w:val="1"/>
      <w:numFmt w:val="bullet"/>
      <w:lvlText w:val="•"/>
      <w:lvlJc w:val="left"/>
      <w:pPr>
        <w:ind w:left="244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B329144">
      <w:start w:val="1"/>
      <w:numFmt w:val="bullet"/>
      <w:lvlText w:val="o"/>
      <w:lvlJc w:val="left"/>
      <w:pPr>
        <w:ind w:left="316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94A7A26">
      <w:start w:val="1"/>
      <w:numFmt w:val="bullet"/>
      <w:lvlText w:val="▪"/>
      <w:lvlJc w:val="left"/>
      <w:pPr>
        <w:ind w:left="388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3BC7F1A">
      <w:start w:val="1"/>
      <w:numFmt w:val="bullet"/>
      <w:lvlText w:val="•"/>
      <w:lvlJc w:val="left"/>
      <w:pPr>
        <w:ind w:left="460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AC4B91C">
      <w:start w:val="1"/>
      <w:numFmt w:val="bullet"/>
      <w:lvlText w:val="o"/>
      <w:lvlJc w:val="left"/>
      <w:pPr>
        <w:ind w:left="532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10C69AA">
      <w:start w:val="1"/>
      <w:numFmt w:val="bullet"/>
      <w:lvlText w:val="▪"/>
      <w:lvlJc w:val="left"/>
      <w:pPr>
        <w:ind w:left="604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3F33450"/>
    <w:multiLevelType w:val="hybridMultilevel"/>
    <w:tmpl w:val="6332DE8A"/>
    <w:styleLink w:val="ImportedStyle14"/>
    <w:lvl w:ilvl="0" w:tplc="FDCC3BC0">
      <w:start w:val="1"/>
      <w:numFmt w:val="bullet"/>
      <w:lvlText w:val="o"/>
      <w:lvlJc w:val="left"/>
      <w:pPr>
        <w:ind w:left="4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A07C514E">
      <w:start w:val="1"/>
      <w:numFmt w:val="bullet"/>
      <w:lvlText w:val="o"/>
      <w:lvlJc w:val="left"/>
      <w:pPr>
        <w:ind w:left="11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52C46E0">
      <w:start w:val="1"/>
      <w:numFmt w:val="bullet"/>
      <w:lvlText w:val="▪"/>
      <w:lvlJc w:val="left"/>
      <w:pPr>
        <w:ind w:left="18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15A611C">
      <w:start w:val="1"/>
      <w:numFmt w:val="bullet"/>
      <w:lvlText w:val="•"/>
      <w:lvlJc w:val="left"/>
      <w:pPr>
        <w:ind w:left="25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20C935A">
      <w:start w:val="1"/>
      <w:numFmt w:val="bullet"/>
      <w:lvlText w:val="o"/>
      <w:lvlJc w:val="left"/>
      <w:pPr>
        <w:ind w:left="33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39C98E6">
      <w:start w:val="1"/>
      <w:numFmt w:val="bullet"/>
      <w:lvlText w:val="▪"/>
      <w:lvlJc w:val="left"/>
      <w:pPr>
        <w:ind w:left="40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E7A6E2C">
      <w:start w:val="1"/>
      <w:numFmt w:val="bullet"/>
      <w:lvlText w:val="•"/>
      <w:lvlJc w:val="left"/>
      <w:pPr>
        <w:ind w:left="47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8DE3EE4">
      <w:start w:val="1"/>
      <w:numFmt w:val="bullet"/>
      <w:lvlText w:val="o"/>
      <w:lvlJc w:val="left"/>
      <w:pPr>
        <w:ind w:left="54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6EEE6CC">
      <w:start w:val="1"/>
      <w:numFmt w:val="bullet"/>
      <w:lvlText w:val="▪"/>
      <w:lvlJc w:val="left"/>
      <w:pPr>
        <w:ind w:left="61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5EC5964"/>
    <w:multiLevelType w:val="hybridMultilevel"/>
    <w:tmpl w:val="D9E4B220"/>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61924E2"/>
    <w:multiLevelType w:val="hybridMultilevel"/>
    <w:tmpl w:val="F1E8E71C"/>
    <w:numStyleLink w:val="ImportedStyle18"/>
  </w:abstractNum>
  <w:abstractNum w:abstractNumId="15" w15:restartNumberingAfterBreak="0">
    <w:nsid w:val="392460CD"/>
    <w:multiLevelType w:val="hybridMultilevel"/>
    <w:tmpl w:val="D54C5166"/>
    <w:styleLink w:val="ImportedStyle10"/>
    <w:lvl w:ilvl="0" w:tplc="45AC26E8">
      <w:start w:val="1"/>
      <w:numFmt w:val="bullet"/>
      <w:lvlText w:val="o"/>
      <w:lvlJc w:val="left"/>
      <w:pPr>
        <w:tabs>
          <w:tab w:val="left" w:pos="851"/>
        </w:tabs>
        <w:ind w:left="4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BEA5BC2">
      <w:start w:val="1"/>
      <w:numFmt w:val="bullet"/>
      <w:lvlText w:val="o"/>
      <w:lvlJc w:val="left"/>
      <w:pPr>
        <w:tabs>
          <w:tab w:val="left" w:pos="851"/>
        </w:tabs>
        <w:ind w:left="11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0C42F86">
      <w:start w:val="1"/>
      <w:numFmt w:val="bullet"/>
      <w:lvlText w:val="▪"/>
      <w:lvlJc w:val="left"/>
      <w:pPr>
        <w:tabs>
          <w:tab w:val="left" w:pos="851"/>
        </w:tabs>
        <w:ind w:left="18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67E0848">
      <w:start w:val="1"/>
      <w:numFmt w:val="bullet"/>
      <w:lvlText w:val="•"/>
      <w:lvlJc w:val="left"/>
      <w:pPr>
        <w:tabs>
          <w:tab w:val="left" w:pos="851"/>
        </w:tabs>
        <w:ind w:left="25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4CE347A">
      <w:start w:val="1"/>
      <w:numFmt w:val="bullet"/>
      <w:lvlText w:val="o"/>
      <w:lvlJc w:val="left"/>
      <w:pPr>
        <w:tabs>
          <w:tab w:val="left" w:pos="851"/>
        </w:tabs>
        <w:ind w:left="33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04EA18A">
      <w:start w:val="1"/>
      <w:numFmt w:val="bullet"/>
      <w:lvlText w:val="▪"/>
      <w:lvlJc w:val="left"/>
      <w:pPr>
        <w:tabs>
          <w:tab w:val="left" w:pos="851"/>
        </w:tabs>
        <w:ind w:left="40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C10005E">
      <w:start w:val="1"/>
      <w:numFmt w:val="bullet"/>
      <w:lvlText w:val="•"/>
      <w:lvlJc w:val="left"/>
      <w:pPr>
        <w:tabs>
          <w:tab w:val="left" w:pos="851"/>
        </w:tabs>
        <w:ind w:left="47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9FC2E2E">
      <w:start w:val="1"/>
      <w:numFmt w:val="bullet"/>
      <w:lvlText w:val="o"/>
      <w:lvlJc w:val="left"/>
      <w:pPr>
        <w:tabs>
          <w:tab w:val="left" w:pos="851"/>
        </w:tabs>
        <w:ind w:left="54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D56DBCE">
      <w:start w:val="1"/>
      <w:numFmt w:val="bullet"/>
      <w:lvlText w:val="▪"/>
      <w:lvlJc w:val="left"/>
      <w:pPr>
        <w:tabs>
          <w:tab w:val="left" w:pos="851"/>
        </w:tabs>
        <w:ind w:left="61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1730CAF"/>
    <w:multiLevelType w:val="hybridMultilevel"/>
    <w:tmpl w:val="8D4C0B62"/>
    <w:styleLink w:val="ImportedStyle15"/>
    <w:lvl w:ilvl="0" w:tplc="2BC4827E">
      <w:start w:val="1"/>
      <w:numFmt w:val="bullet"/>
      <w:lvlText w:val="o"/>
      <w:lvlJc w:val="left"/>
      <w:pPr>
        <w:ind w:left="4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79E2966">
      <w:start w:val="1"/>
      <w:numFmt w:val="bullet"/>
      <w:lvlText w:val="o"/>
      <w:lvlJc w:val="left"/>
      <w:pPr>
        <w:ind w:left="11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4124F0A">
      <w:start w:val="1"/>
      <w:numFmt w:val="bullet"/>
      <w:lvlText w:val="▪"/>
      <w:lvlJc w:val="left"/>
      <w:pPr>
        <w:ind w:left="18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3780CBE">
      <w:start w:val="1"/>
      <w:numFmt w:val="bullet"/>
      <w:lvlText w:val="•"/>
      <w:lvlJc w:val="left"/>
      <w:pPr>
        <w:ind w:left="25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FA662B6">
      <w:start w:val="1"/>
      <w:numFmt w:val="bullet"/>
      <w:lvlText w:val="o"/>
      <w:lvlJc w:val="left"/>
      <w:pPr>
        <w:ind w:left="33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3404F96">
      <w:start w:val="1"/>
      <w:numFmt w:val="bullet"/>
      <w:lvlText w:val="▪"/>
      <w:lvlJc w:val="left"/>
      <w:pPr>
        <w:ind w:left="40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D4C3B32">
      <w:start w:val="1"/>
      <w:numFmt w:val="bullet"/>
      <w:lvlText w:val="•"/>
      <w:lvlJc w:val="left"/>
      <w:pPr>
        <w:ind w:left="47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1FC7A38">
      <w:start w:val="1"/>
      <w:numFmt w:val="bullet"/>
      <w:lvlText w:val="o"/>
      <w:lvlJc w:val="left"/>
      <w:pPr>
        <w:ind w:left="54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6D2F182">
      <w:start w:val="1"/>
      <w:numFmt w:val="bullet"/>
      <w:lvlText w:val="▪"/>
      <w:lvlJc w:val="left"/>
      <w:pPr>
        <w:ind w:left="61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9032CEE"/>
    <w:multiLevelType w:val="hybridMultilevel"/>
    <w:tmpl w:val="3F4CC0DE"/>
    <w:lvl w:ilvl="0" w:tplc="08090001">
      <w:start w:val="1"/>
      <w:numFmt w:val="bullet"/>
      <w:lvlText w:val=""/>
      <w:lvlJc w:val="left"/>
      <w:pPr>
        <w:ind w:left="426"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ind w:left="11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18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5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3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40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47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4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1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A561791"/>
    <w:multiLevelType w:val="hybridMultilevel"/>
    <w:tmpl w:val="86D40D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AE01E3"/>
    <w:multiLevelType w:val="hybridMultilevel"/>
    <w:tmpl w:val="26E0DB26"/>
    <w:styleLink w:val="ImportedStyle1"/>
    <w:lvl w:ilvl="0" w:tplc="C5EA5E4A">
      <w:start w:val="1"/>
      <w:numFmt w:val="bullet"/>
      <w:lvlText w:val="o"/>
      <w:lvlJc w:val="left"/>
      <w:pPr>
        <w:ind w:left="4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C7ACCCEC">
      <w:start w:val="1"/>
      <w:numFmt w:val="bullet"/>
      <w:lvlText w:val="o"/>
      <w:lvlJc w:val="left"/>
      <w:pPr>
        <w:ind w:left="11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F02DCD4">
      <w:start w:val="1"/>
      <w:numFmt w:val="bullet"/>
      <w:lvlText w:val="▪"/>
      <w:lvlJc w:val="left"/>
      <w:pPr>
        <w:ind w:left="18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E904476">
      <w:start w:val="1"/>
      <w:numFmt w:val="bullet"/>
      <w:lvlText w:val="•"/>
      <w:lvlJc w:val="left"/>
      <w:pPr>
        <w:ind w:left="25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DC2D0A4">
      <w:start w:val="1"/>
      <w:numFmt w:val="bullet"/>
      <w:lvlText w:val="o"/>
      <w:lvlJc w:val="left"/>
      <w:pPr>
        <w:ind w:left="33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DB05C10">
      <w:start w:val="1"/>
      <w:numFmt w:val="bullet"/>
      <w:lvlText w:val="▪"/>
      <w:lvlJc w:val="left"/>
      <w:pPr>
        <w:ind w:left="40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7420986">
      <w:start w:val="1"/>
      <w:numFmt w:val="bullet"/>
      <w:lvlText w:val="•"/>
      <w:lvlJc w:val="left"/>
      <w:pPr>
        <w:ind w:left="47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03A0FEC">
      <w:start w:val="1"/>
      <w:numFmt w:val="bullet"/>
      <w:lvlText w:val="o"/>
      <w:lvlJc w:val="left"/>
      <w:pPr>
        <w:ind w:left="54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5AC0A6C">
      <w:start w:val="1"/>
      <w:numFmt w:val="bullet"/>
      <w:lvlText w:val="▪"/>
      <w:lvlJc w:val="left"/>
      <w:pPr>
        <w:ind w:left="61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2984B38"/>
    <w:multiLevelType w:val="hybridMultilevel"/>
    <w:tmpl w:val="AB3A40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4E4C2B"/>
    <w:multiLevelType w:val="hybridMultilevel"/>
    <w:tmpl w:val="A600F7FA"/>
    <w:styleLink w:val="ImportedStyle12"/>
    <w:lvl w:ilvl="0" w:tplc="C77EE926">
      <w:start w:val="1"/>
      <w:numFmt w:val="bullet"/>
      <w:lvlText w:val="o"/>
      <w:lvlJc w:val="left"/>
      <w:pPr>
        <w:ind w:left="4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F5BCDC14">
      <w:start w:val="1"/>
      <w:numFmt w:val="bullet"/>
      <w:lvlText w:val="o"/>
      <w:lvlJc w:val="left"/>
      <w:pPr>
        <w:ind w:left="11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72C4156">
      <w:start w:val="1"/>
      <w:numFmt w:val="bullet"/>
      <w:lvlText w:val="▪"/>
      <w:lvlJc w:val="left"/>
      <w:pPr>
        <w:ind w:left="18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F320732">
      <w:start w:val="1"/>
      <w:numFmt w:val="bullet"/>
      <w:lvlText w:val="•"/>
      <w:lvlJc w:val="left"/>
      <w:pPr>
        <w:ind w:left="25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C068DC6">
      <w:start w:val="1"/>
      <w:numFmt w:val="bullet"/>
      <w:lvlText w:val="o"/>
      <w:lvlJc w:val="left"/>
      <w:pPr>
        <w:ind w:left="33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8D402FE">
      <w:start w:val="1"/>
      <w:numFmt w:val="bullet"/>
      <w:lvlText w:val="▪"/>
      <w:lvlJc w:val="left"/>
      <w:pPr>
        <w:ind w:left="40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0D64828">
      <w:start w:val="1"/>
      <w:numFmt w:val="bullet"/>
      <w:lvlText w:val="•"/>
      <w:lvlJc w:val="left"/>
      <w:pPr>
        <w:ind w:left="47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150D276">
      <w:start w:val="1"/>
      <w:numFmt w:val="bullet"/>
      <w:lvlText w:val="o"/>
      <w:lvlJc w:val="left"/>
      <w:pPr>
        <w:ind w:left="54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C820400">
      <w:start w:val="1"/>
      <w:numFmt w:val="bullet"/>
      <w:lvlText w:val="▪"/>
      <w:lvlJc w:val="left"/>
      <w:pPr>
        <w:ind w:left="61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5A67B48"/>
    <w:multiLevelType w:val="hybridMultilevel"/>
    <w:tmpl w:val="26E0DB26"/>
    <w:numStyleLink w:val="ImportedStyle1"/>
  </w:abstractNum>
  <w:abstractNum w:abstractNumId="23" w15:restartNumberingAfterBreak="0">
    <w:nsid w:val="60AB56A1"/>
    <w:multiLevelType w:val="hybridMultilevel"/>
    <w:tmpl w:val="6C2E7E3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1234CF3"/>
    <w:multiLevelType w:val="hybridMultilevel"/>
    <w:tmpl w:val="A8D48256"/>
    <w:styleLink w:val="ImportedStyle7"/>
    <w:lvl w:ilvl="0" w:tplc="9B02331A">
      <w:start w:val="1"/>
      <w:numFmt w:val="bullet"/>
      <w:lvlText w:val="-"/>
      <w:lvlJc w:val="left"/>
      <w:pPr>
        <w:ind w:left="709"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EE4EBD6">
      <w:start w:val="1"/>
      <w:numFmt w:val="bullet"/>
      <w:lvlText w:val="o"/>
      <w:lvlJc w:val="left"/>
      <w:pPr>
        <w:ind w:left="1429"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0A45562">
      <w:start w:val="1"/>
      <w:numFmt w:val="bullet"/>
      <w:lvlText w:val="▪"/>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F42AA0">
      <w:start w:val="1"/>
      <w:numFmt w:val="bullet"/>
      <w:lvlText w:val="•"/>
      <w:lvlJc w:val="left"/>
      <w:pPr>
        <w:ind w:left="2869"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51407E4">
      <w:start w:val="1"/>
      <w:numFmt w:val="bullet"/>
      <w:lvlText w:val="o"/>
      <w:lvlJc w:val="left"/>
      <w:pPr>
        <w:ind w:left="3589"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92E17C4">
      <w:start w:val="1"/>
      <w:numFmt w:val="bullet"/>
      <w:lvlText w:val="▪"/>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0456C8">
      <w:start w:val="1"/>
      <w:numFmt w:val="bullet"/>
      <w:lvlText w:val="•"/>
      <w:lvlJc w:val="left"/>
      <w:pPr>
        <w:ind w:left="5029"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EE47E88">
      <w:start w:val="1"/>
      <w:numFmt w:val="bullet"/>
      <w:lvlText w:val="o"/>
      <w:lvlJc w:val="left"/>
      <w:pPr>
        <w:ind w:left="5749"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28A3620">
      <w:start w:val="1"/>
      <w:numFmt w:val="bullet"/>
      <w:lvlText w:val="▪"/>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48C10D9"/>
    <w:multiLevelType w:val="hybridMultilevel"/>
    <w:tmpl w:val="793C8C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B53402"/>
    <w:multiLevelType w:val="hybridMultilevel"/>
    <w:tmpl w:val="BEEA98BE"/>
    <w:styleLink w:val="ImportedStyle3"/>
    <w:lvl w:ilvl="0" w:tplc="14EE2BFC">
      <w:start w:val="1"/>
      <w:numFmt w:val="bullet"/>
      <w:lvlText w:val="o"/>
      <w:lvlJc w:val="left"/>
      <w:pPr>
        <w:ind w:left="4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066265E">
      <w:start w:val="1"/>
      <w:numFmt w:val="bullet"/>
      <w:lvlText w:val="o"/>
      <w:lvlJc w:val="left"/>
      <w:pPr>
        <w:ind w:left="11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B1EAD12">
      <w:start w:val="1"/>
      <w:numFmt w:val="bullet"/>
      <w:lvlText w:val="▪"/>
      <w:lvlJc w:val="left"/>
      <w:pPr>
        <w:ind w:left="18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634D0BC">
      <w:start w:val="1"/>
      <w:numFmt w:val="bullet"/>
      <w:lvlText w:val="•"/>
      <w:lvlJc w:val="left"/>
      <w:pPr>
        <w:ind w:left="25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D127FDC">
      <w:start w:val="1"/>
      <w:numFmt w:val="bullet"/>
      <w:lvlText w:val="o"/>
      <w:lvlJc w:val="left"/>
      <w:pPr>
        <w:ind w:left="33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9B88E2A">
      <w:start w:val="1"/>
      <w:numFmt w:val="bullet"/>
      <w:lvlText w:val="▪"/>
      <w:lvlJc w:val="left"/>
      <w:pPr>
        <w:ind w:left="40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20A9894">
      <w:start w:val="1"/>
      <w:numFmt w:val="bullet"/>
      <w:lvlText w:val="•"/>
      <w:lvlJc w:val="left"/>
      <w:pPr>
        <w:ind w:left="47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068C568">
      <w:start w:val="1"/>
      <w:numFmt w:val="bullet"/>
      <w:lvlText w:val="o"/>
      <w:lvlJc w:val="left"/>
      <w:pPr>
        <w:ind w:left="54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6AC89C2">
      <w:start w:val="1"/>
      <w:numFmt w:val="bullet"/>
      <w:lvlText w:val="▪"/>
      <w:lvlJc w:val="left"/>
      <w:pPr>
        <w:ind w:left="61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5115576"/>
    <w:multiLevelType w:val="hybridMultilevel"/>
    <w:tmpl w:val="B8D07216"/>
    <w:styleLink w:val="ImportedStyle13"/>
    <w:lvl w:ilvl="0" w:tplc="48D6973A">
      <w:start w:val="1"/>
      <w:numFmt w:val="bullet"/>
      <w:lvlText w:val="o"/>
      <w:lvlJc w:val="left"/>
      <w:pPr>
        <w:ind w:left="4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F6D4D0DA">
      <w:start w:val="1"/>
      <w:numFmt w:val="bullet"/>
      <w:lvlText w:val="o"/>
      <w:lvlJc w:val="left"/>
      <w:pPr>
        <w:ind w:left="11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48A0942">
      <w:start w:val="1"/>
      <w:numFmt w:val="bullet"/>
      <w:lvlText w:val="▪"/>
      <w:lvlJc w:val="left"/>
      <w:pPr>
        <w:ind w:left="18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F94E168">
      <w:start w:val="1"/>
      <w:numFmt w:val="bullet"/>
      <w:lvlText w:val="•"/>
      <w:lvlJc w:val="left"/>
      <w:pPr>
        <w:ind w:left="25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0BAD426">
      <w:start w:val="1"/>
      <w:numFmt w:val="bullet"/>
      <w:lvlText w:val="o"/>
      <w:lvlJc w:val="left"/>
      <w:pPr>
        <w:ind w:left="33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A226B48">
      <w:start w:val="1"/>
      <w:numFmt w:val="bullet"/>
      <w:lvlText w:val="▪"/>
      <w:lvlJc w:val="left"/>
      <w:pPr>
        <w:ind w:left="40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D64FC46">
      <w:start w:val="1"/>
      <w:numFmt w:val="bullet"/>
      <w:lvlText w:val="•"/>
      <w:lvlJc w:val="left"/>
      <w:pPr>
        <w:ind w:left="47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AA46CAE">
      <w:start w:val="1"/>
      <w:numFmt w:val="bullet"/>
      <w:lvlText w:val="o"/>
      <w:lvlJc w:val="left"/>
      <w:pPr>
        <w:ind w:left="54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B34E948">
      <w:start w:val="1"/>
      <w:numFmt w:val="bullet"/>
      <w:lvlText w:val="▪"/>
      <w:lvlJc w:val="left"/>
      <w:pPr>
        <w:ind w:left="61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6707633"/>
    <w:multiLevelType w:val="hybridMultilevel"/>
    <w:tmpl w:val="9E466780"/>
    <w:styleLink w:val="ImportedStyle19"/>
    <w:lvl w:ilvl="0" w:tplc="EECA4FB0">
      <w:start w:val="1"/>
      <w:numFmt w:val="bullet"/>
      <w:lvlText w:val="o"/>
      <w:lvlJc w:val="left"/>
      <w:pPr>
        <w:ind w:left="4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7E62EDCC">
      <w:start w:val="1"/>
      <w:numFmt w:val="bullet"/>
      <w:lvlText w:val="o"/>
      <w:lvlJc w:val="left"/>
      <w:pPr>
        <w:ind w:left="11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03A8098">
      <w:start w:val="1"/>
      <w:numFmt w:val="bullet"/>
      <w:lvlText w:val="▪"/>
      <w:lvlJc w:val="left"/>
      <w:pPr>
        <w:ind w:left="18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4246AC4">
      <w:start w:val="1"/>
      <w:numFmt w:val="bullet"/>
      <w:lvlText w:val="•"/>
      <w:lvlJc w:val="left"/>
      <w:pPr>
        <w:ind w:left="25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17EB49E">
      <w:start w:val="1"/>
      <w:numFmt w:val="bullet"/>
      <w:lvlText w:val="o"/>
      <w:lvlJc w:val="left"/>
      <w:pPr>
        <w:ind w:left="33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06E5B6C">
      <w:start w:val="1"/>
      <w:numFmt w:val="bullet"/>
      <w:lvlText w:val="▪"/>
      <w:lvlJc w:val="left"/>
      <w:pPr>
        <w:ind w:left="40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2944992">
      <w:start w:val="1"/>
      <w:numFmt w:val="bullet"/>
      <w:lvlText w:val="•"/>
      <w:lvlJc w:val="left"/>
      <w:pPr>
        <w:ind w:left="47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A1084DE">
      <w:start w:val="1"/>
      <w:numFmt w:val="bullet"/>
      <w:lvlText w:val="o"/>
      <w:lvlJc w:val="left"/>
      <w:pPr>
        <w:ind w:left="54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922FF16">
      <w:start w:val="1"/>
      <w:numFmt w:val="bullet"/>
      <w:lvlText w:val="▪"/>
      <w:lvlJc w:val="left"/>
      <w:pPr>
        <w:ind w:left="61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9BE46A4"/>
    <w:multiLevelType w:val="hybridMultilevel"/>
    <w:tmpl w:val="D54C5166"/>
    <w:numStyleLink w:val="ImportedStyle10"/>
  </w:abstractNum>
  <w:abstractNum w:abstractNumId="30" w15:restartNumberingAfterBreak="0">
    <w:nsid w:val="7AC776DE"/>
    <w:multiLevelType w:val="hybridMultilevel"/>
    <w:tmpl w:val="CD8040C4"/>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C510BCA"/>
    <w:multiLevelType w:val="hybridMultilevel"/>
    <w:tmpl w:val="EA66E072"/>
    <w:styleLink w:val="ImportedStyle8"/>
    <w:lvl w:ilvl="0" w:tplc="F62EDFDC">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A0DA5ED4">
      <w:start w:val="1"/>
      <w:numFmt w:val="bullet"/>
      <w:lvlText w:val="o"/>
      <w:lvlJc w:val="left"/>
      <w:pPr>
        <w:ind w:left="100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66EE2BC">
      <w:start w:val="1"/>
      <w:numFmt w:val="bullet"/>
      <w:lvlText w:val="▪"/>
      <w:lvlJc w:val="left"/>
      <w:pPr>
        <w:ind w:left="172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02C5FF8">
      <w:start w:val="1"/>
      <w:numFmt w:val="bullet"/>
      <w:lvlText w:val="•"/>
      <w:lvlJc w:val="left"/>
      <w:pPr>
        <w:ind w:left="244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3F465F2">
      <w:start w:val="1"/>
      <w:numFmt w:val="bullet"/>
      <w:lvlText w:val="o"/>
      <w:lvlJc w:val="left"/>
      <w:pPr>
        <w:ind w:left="316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42ED1AE">
      <w:start w:val="1"/>
      <w:numFmt w:val="bullet"/>
      <w:lvlText w:val="▪"/>
      <w:lvlJc w:val="left"/>
      <w:pPr>
        <w:ind w:left="388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F208FB0">
      <w:start w:val="1"/>
      <w:numFmt w:val="bullet"/>
      <w:lvlText w:val="•"/>
      <w:lvlJc w:val="left"/>
      <w:pPr>
        <w:ind w:left="460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6C22684">
      <w:start w:val="1"/>
      <w:numFmt w:val="bullet"/>
      <w:lvlText w:val="o"/>
      <w:lvlJc w:val="left"/>
      <w:pPr>
        <w:ind w:left="532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0F24E18">
      <w:start w:val="1"/>
      <w:numFmt w:val="bullet"/>
      <w:lvlText w:val="▪"/>
      <w:lvlJc w:val="left"/>
      <w:pPr>
        <w:ind w:left="604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701438505">
    <w:abstractNumId w:val="19"/>
  </w:num>
  <w:num w:numId="2" w16cid:durableId="585112122">
    <w:abstractNumId w:val="22"/>
  </w:num>
  <w:num w:numId="3" w16cid:durableId="2122989799">
    <w:abstractNumId w:val="7"/>
  </w:num>
  <w:num w:numId="4" w16cid:durableId="1401102486">
    <w:abstractNumId w:val="26"/>
  </w:num>
  <w:num w:numId="5" w16cid:durableId="1105729847">
    <w:abstractNumId w:val="8"/>
  </w:num>
  <w:num w:numId="6" w16cid:durableId="1334449367">
    <w:abstractNumId w:val="5"/>
  </w:num>
  <w:num w:numId="7" w16cid:durableId="1687706259">
    <w:abstractNumId w:val="11"/>
  </w:num>
  <w:num w:numId="8" w16cid:durableId="2117942768">
    <w:abstractNumId w:val="24"/>
  </w:num>
  <w:num w:numId="9" w16cid:durableId="921448455">
    <w:abstractNumId w:val="31"/>
  </w:num>
  <w:num w:numId="10" w16cid:durableId="94788699">
    <w:abstractNumId w:val="3"/>
  </w:num>
  <w:num w:numId="11" w16cid:durableId="401830546">
    <w:abstractNumId w:val="15"/>
  </w:num>
  <w:num w:numId="12" w16cid:durableId="1877737867">
    <w:abstractNumId w:val="29"/>
  </w:num>
  <w:num w:numId="13" w16cid:durableId="1065300210">
    <w:abstractNumId w:val="6"/>
  </w:num>
  <w:num w:numId="14" w16cid:durableId="1256554187">
    <w:abstractNumId w:val="9"/>
  </w:num>
  <w:num w:numId="15" w16cid:durableId="1342512394">
    <w:abstractNumId w:val="21"/>
  </w:num>
  <w:num w:numId="16" w16cid:durableId="1973251142">
    <w:abstractNumId w:val="0"/>
  </w:num>
  <w:num w:numId="17" w16cid:durableId="2082289255">
    <w:abstractNumId w:val="27"/>
  </w:num>
  <w:num w:numId="18" w16cid:durableId="1046373332">
    <w:abstractNumId w:val="12"/>
  </w:num>
  <w:num w:numId="19" w16cid:durableId="1292905509">
    <w:abstractNumId w:val="16"/>
  </w:num>
  <w:num w:numId="20" w16cid:durableId="1849174151">
    <w:abstractNumId w:val="2"/>
  </w:num>
  <w:num w:numId="21" w16cid:durableId="1283610327">
    <w:abstractNumId w:val="10"/>
  </w:num>
  <w:num w:numId="22" w16cid:durableId="1951814769">
    <w:abstractNumId w:val="1"/>
  </w:num>
  <w:num w:numId="23" w16cid:durableId="653412474">
    <w:abstractNumId w:val="14"/>
  </w:num>
  <w:num w:numId="24" w16cid:durableId="1023288738">
    <w:abstractNumId w:val="28"/>
  </w:num>
  <w:num w:numId="25" w16cid:durableId="1763649889">
    <w:abstractNumId w:val="17"/>
  </w:num>
  <w:num w:numId="26" w16cid:durableId="123887033">
    <w:abstractNumId w:val="20"/>
  </w:num>
  <w:num w:numId="27" w16cid:durableId="451635377">
    <w:abstractNumId w:val="4"/>
  </w:num>
  <w:num w:numId="28" w16cid:durableId="702170631">
    <w:abstractNumId w:val="18"/>
  </w:num>
  <w:num w:numId="29" w16cid:durableId="1306621878">
    <w:abstractNumId w:val="25"/>
  </w:num>
  <w:num w:numId="30" w16cid:durableId="1914312917">
    <w:abstractNumId w:val="30"/>
  </w:num>
  <w:num w:numId="31" w16cid:durableId="278296739">
    <w:abstractNumId w:val="23"/>
  </w:num>
  <w:num w:numId="32" w16cid:durableId="400638225">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B0"/>
    <w:rsid w:val="000939B7"/>
    <w:rsid w:val="0010185A"/>
    <w:rsid w:val="0015003F"/>
    <w:rsid w:val="001702B0"/>
    <w:rsid w:val="001C3F95"/>
    <w:rsid w:val="001D4107"/>
    <w:rsid w:val="001E6188"/>
    <w:rsid w:val="0021753A"/>
    <w:rsid w:val="002354B0"/>
    <w:rsid w:val="002434E0"/>
    <w:rsid w:val="0026236D"/>
    <w:rsid w:val="00282977"/>
    <w:rsid w:val="002E648D"/>
    <w:rsid w:val="002F34B3"/>
    <w:rsid w:val="003E402A"/>
    <w:rsid w:val="003F0322"/>
    <w:rsid w:val="004472B1"/>
    <w:rsid w:val="00493113"/>
    <w:rsid w:val="004C3773"/>
    <w:rsid w:val="004F35C3"/>
    <w:rsid w:val="005120F2"/>
    <w:rsid w:val="00520D85"/>
    <w:rsid w:val="0055198A"/>
    <w:rsid w:val="005A6096"/>
    <w:rsid w:val="005B0D3C"/>
    <w:rsid w:val="005F44FB"/>
    <w:rsid w:val="00605B5F"/>
    <w:rsid w:val="0063506E"/>
    <w:rsid w:val="006A137B"/>
    <w:rsid w:val="006D7C58"/>
    <w:rsid w:val="00762953"/>
    <w:rsid w:val="007F2418"/>
    <w:rsid w:val="00800712"/>
    <w:rsid w:val="008419C9"/>
    <w:rsid w:val="008929B7"/>
    <w:rsid w:val="008D6E9D"/>
    <w:rsid w:val="00913316"/>
    <w:rsid w:val="00952C11"/>
    <w:rsid w:val="00967E5D"/>
    <w:rsid w:val="00A076F6"/>
    <w:rsid w:val="00A51D28"/>
    <w:rsid w:val="00A566BA"/>
    <w:rsid w:val="00A64B95"/>
    <w:rsid w:val="00A7716B"/>
    <w:rsid w:val="00AB72D1"/>
    <w:rsid w:val="00AC2999"/>
    <w:rsid w:val="00B63914"/>
    <w:rsid w:val="00C0716B"/>
    <w:rsid w:val="00C4368C"/>
    <w:rsid w:val="00C6533C"/>
    <w:rsid w:val="00C758AD"/>
    <w:rsid w:val="00CB3433"/>
    <w:rsid w:val="00D34319"/>
    <w:rsid w:val="00D53C82"/>
    <w:rsid w:val="00D61E85"/>
    <w:rsid w:val="00D93700"/>
    <w:rsid w:val="00DD7DFF"/>
    <w:rsid w:val="00E21D8E"/>
    <w:rsid w:val="00E30F69"/>
    <w:rsid w:val="00E55578"/>
    <w:rsid w:val="00EB30DE"/>
    <w:rsid w:val="00F03227"/>
    <w:rsid w:val="00F242CE"/>
    <w:rsid w:val="00F27A38"/>
    <w:rsid w:val="00F53582"/>
    <w:rsid w:val="00F57012"/>
    <w:rsid w:val="00F61112"/>
    <w:rsid w:val="00F93A61"/>
    <w:rsid w:val="00FB340E"/>
    <w:rsid w:val="00FD6E50"/>
    <w:rsid w:val="00FE4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F9E2"/>
  <w15:docId w15:val="{CEEBF4FF-7A47-4466-A4B8-56D5B53C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Segoe UI Historic" w:eastAsia="Segoe UI Historic" w:hAnsi="Segoe UI Historic" w:cs="Segoe UI Historic"/>
      <w:color w:val="000000"/>
      <w:kern w:val="2"/>
      <w:sz w:val="24"/>
      <w:szCs w:val="24"/>
      <w:u w:color="000000"/>
      <w:lang w:val="en-US"/>
    </w:rPr>
  </w:style>
  <w:style w:type="paragraph" w:customStyle="1" w:styleId="Body">
    <w:name w:val="Body"/>
    <w:pPr>
      <w:spacing w:after="160" w:line="259" w:lineRule="auto"/>
    </w:pPr>
    <w:rPr>
      <w:rFonts w:ascii="Segoe UI Historic" w:eastAsia="Segoe UI Historic" w:hAnsi="Segoe UI Historic" w:cs="Segoe UI Historic"/>
      <w:color w:val="000000"/>
      <w:kern w:val="2"/>
      <w:sz w:val="24"/>
      <w:szCs w:val="24"/>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Segoe UI Historic" w:eastAsia="Segoe UI Historic" w:hAnsi="Segoe UI Historic" w:cs="Segoe UI Historic"/>
      <w:color w:val="000000"/>
      <w:kern w:val="2"/>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4"/>
      </w:numPr>
    </w:p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numbering" w:customStyle="1" w:styleId="ImportedStyle9">
    <w:name w:val="Imported Style 9"/>
    <w:pPr>
      <w:numPr>
        <w:numId w:val="10"/>
      </w:numPr>
    </w:pPr>
  </w:style>
  <w:style w:type="numbering" w:customStyle="1" w:styleId="ImportedStyle10">
    <w:name w:val="Imported Style 10"/>
    <w:pPr>
      <w:numPr>
        <w:numId w:val="11"/>
      </w:numPr>
    </w:pPr>
  </w:style>
  <w:style w:type="numbering" w:customStyle="1" w:styleId="ImportedStyle11">
    <w:name w:val="Imported Style 11"/>
    <w:pPr>
      <w:numPr>
        <w:numId w:val="13"/>
      </w:numPr>
    </w:pPr>
  </w:style>
  <w:style w:type="numbering" w:customStyle="1" w:styleId="ImportedStyle12">
    <w:name w:val="Imported Style 12"/>
    <w:pPr>
      <w:numPr>
        <w:numId w:val="15"/>
      </w:numPr>
    </w:pPr>
  </w:style>
  <w:style w:type="numbering" w:customStyle="1" w:styleId="ImportedStyle13">
    <w:name w:val="Imported Style 13"/>
    <w:pPr>
      <w:numPr>
        <w:numId w:val="17"/>
      </w:numPr>
    </w:pPr>
  </w:style>
  <w:style w:type="numbering" w:customStyle="1" w:styleId="ImportedStyle14">
    <w:name w:val="Imported Style 14"/>
    <w:pPr>
      <w:numPr>
        <w:numId w:val="18"/>
      </w:numPr>
    </w:pPr>
  </w:style>
  <w:style w:type="numbering" w:customStyle="1" w:styleId="ImportedStyle15">
    <w:name w:val="Imported Style 15"/>
    <w:pPr>
      <w:numPr>
        <w:numId w:val="19"/>
      </w:numPr>
    </w:pPr>
  </w:style>
  <w:style w:type="numbering" w:customStyle="1" w:styleId="ImportedStyle16">
    <w:name w:val="Imported Style 16"/>
    <w:pPr>
      <w:numPr>
        <w:numId w:val="20"/>
      </w:numPr>
    </w:pPr>
  </w:style>
  <w:style w:type="numbering" w:customStyle="1" w:styleId="ImportedStyle17">
    <w:name w:val="Imported Style 17"/>
    <w:pPr>
      <w:numPr>
        <w:numId w:val="21"/>
      </w:numPr>
    </w:pPr>
  </w:style>
  <w:style w:type="numbering" w:customStyle="1" w:styleId="ImportedStyle18">
    <w:name w:val="Imported Style 18"/>
    <w:pPr>
      <w:numPr>
        <w:numId w:val="22"/>
      </w:numPr>
    </w:pPr>
  </w:style>
  <w:style w:type="numbering" w:customStyle="1" w:styleId="ImportedStyle19">
    <w:name w:val="Imported Style 19"/>
    <w:pPr>
      <w:numPr>
        <w:numId w:val="24"/>
      </w:numPr>
    </w:pPr>
  </w:style>
  <w:style w:type="table" w:styleId="TableGrid">
    <w:name w:val="Table Grid"/>
    <w:basedOn w:val="TableNormal"/>
    <w:uiPriority w:val="39"/>
    <w:rsid w:val="00913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5578"/>
    <w:pPr>
      <w:tabs>
        <w:tab w:val="center" w:pos="4513"/>
        <w:tab w:val="right" w:pos="9026"/>
      </w:tabs>
    </w:pPr>
  </w:style>
  <w:style w:type="character" w:customStyle="1" w:styleId="HeaderChar">
    <w:name w:val="Header Char"/>
    <w:basedOn w:val="DefaultParagraphFont"/>
    <w:link w:val="Header"/>
    <w:uiPriority w:val="99"/>
    <w:rsid w:val="00E5557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0E423-E6FA-49A9-83CC-B5F0F00ED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1253</Words>
  <Characters>7143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Healy</dc:creator>
  <cp:lastModifiedBy>Polly Healy</cp:lastModifiedBy>
  <cp:revision>2</cp:revision>
  <cp:lastPrinted>2023-05-10T14:45:00Z</cp:lastPrinted>
  <dcterms:created xsi:type="dcterms:W3CDTF">2023-07-28T14:01:00Z</dcterms:created>
  <dcterms:modified xsi:type="dcterms:W3CDTF">2023-07-28T14:01:00Z</dcterms:modified>
</cp:coreProperties>
</file>