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3D" w:rsidRDefault="0011751A">
      <w:pPr>
        <w:pStyle w:val="Standard"/>
        <w:spacing w:line="276" w:lineRule="auto"/>
        <w:jc w:val="center"/>
        <w:rPr>
          <w:rFonts w:ascii="Trebuchet MS" w:hAnsi="Trebuchet MS"/>
          <w:b/>
          <w:bCs/>
        </w:rPr>
      </w:pPr>
      <w:r>
        <w:rPr>
          <w:rFonts w:ascii="Trebuchet MS" w:hAnsi="Trebuchet MS"/>
          <w:b/>
          <w:bCs/>
        </w:rPr>
        <w:t>Sunbury Health Centre (SHC)</w:t>
      </w:r>
    </w:p>
    <w:p w:rsidR="00A01C3D" w:rsidRDefault="0011751A">
      <w:pPr>
        <w:pStyle w:val="Standard"/>
        <w:spacing w:line="360" w:lineRule="auto"/>
        <w:jc w:val="center"/>
        <w:rPr>
          <w:rFonts w:ascii="Trebuchet MS" w:hAnsi="Trebuchet MS"/>
          <w:b/>
        </w:rPr>
      </w:pPr>
      <w:r>
        <w:rPr>
          <w:rFonts w:ascii="Trebuchet MS" w:hAnsi="Trebuchet MS"/>
          <w:b/>
        </w:rPr>
        <w:t>Patient Participation Group (PPG)</w:t>
      </w:r>
    </w:p>
    <w:p w:rsidR="00A01C3D" w:rsidRDefault="0011751A">
      <w:pPr>
        <w:pStyle w:val="Standard"/>
        <w:jc w:val="center"/>
        <w:rPr>
          <w:rFonts w:ascii="Trebuchet MS" w:hAnsi="Trebuchet MS"/>
          <w:b/>
        </w:rPr>
      </w:pPr>
      <w:r>
        <w:rPr>
          <w:rFonts w:ascii="Trebuchet MS" w:hAnsi="Trebuchet MS"/>
          <w:b/>
        </w:rPr>
        <w:t>Minutes of the Core Group Meeting held on</w:t>
      </w:r>
    </w:p>
    <w:p w:rsidR="00A01C3D" w:rsidRDefault="0011751A">
      <w:pPr>
        <w:pStyle w:val="Standard"/>
        <w:jc w:val="center"/>
        <w:rPr>
          <w:rFonts w:ascii="Trebuchet MS" w:hAnsi="Trebuchet MS"/>
          <w:b/>
        </w:rPr>
      </w:pPr>
      <w:r>
        <w:rPr>
          <w:rFonts w:ascii="Trebuchet MS" w:hAnsi="Trebuchet MS"/>
          <w:b/>
        </w:rPr>
        <w:t xml:space="preserve">Tuesday </w:t>
      </w:r>
      <w:r w:rsidR="004E0C61">
        <w:rPr>
          <w:rFonts w:ascii="Trebuchet MS" w:hAnsi="Trebuchet MS"/>
          <w:b/>
        </w:rPr>
        <w:t>9</w:t>
      </w:r>
      <w:r>
        <w:rPr>
          <w:rFonts w:ascii="Trebuchet MS" w:hAnsi="Trebuchet MS"/>
          <w:b/>
        </w:rPr>
        <w:t xml:space="preserve"> Ma</w:t>
      </w:r>
      <w:r w:rsidR="004E0C61">
        <w:rPr>
          <w:rFonts w:ascii="Trebuchet MS" w:hAnsi="Trebuchet MS"/>
          <w:b/>
        </w:rPr>
        <w:t>y</w:t>
      </w:r>
      <w:r>
        <w:rPr>
          <w:rFonts w:ascii="Trebuchet MS" w:hAnsi="Trebuchet MS"/>
          <w:b/>
        </w:rPr>
        <w:t xml:space="preserve"> 2017, 3.30 pm at SHC</w:t>
      </w:r>
    </w:p>
    <w:p w:rsidR="00A01C3D" w:rsidRDefault="00A01C3D">
      <w:pPr>
        <w:pStyle w:val="Standard"/>
        <w:jc w:val="center"/>
        <w:rPr>
          <w:rFonts w:ascii="Trebuchet MS" w:hAnsi="Trebuchet MS"/>
        </w:rPr>
      </w:pPr>
    </w:p>
    <w:p w:rsidR="00A01C3D" w:rsidRDefault="0011751A">
      <w:pPr>
        <w:pStyle w:val="Standard"/>
        <w:spacing w:after="120" w:line="360" w:lineRule="auto"/>
        <w:jc w:val="center"/>
        <w:rPr>
          <w:rFonts w:ascii="Trebuchet MS" w:hAnsi="Trebuchet MS"/>
          <w:b/>
          <w:bCs/>
        </w:rPr>
      </w:pPr>
      <w:r>
        <w:rPr>
          <w:rFonts w:ascii="Trebuchet MS" w:hAnsi="Trebuchet MS"/>
          <w:b/>
          <w:bCs/>
        </w:rPr>
        <w:t>Agenda</w:t>
      </w:r>
    </w:p>
    <w:p w:rsidR="00A01C3D" w:rsidRDefault="0011751A">
      <w:pPr>
        <w:rPr>
          <w:rFonts w:ascii="Trebuchet MS" w:hAnsi="Trebuchet MS"/>
          <w:b/>
        </w:rPr>
      </w:pPr>
      <w:r>
        <w:rPr>
          <w:rFonts w:ascii="Trebuchet MS" w:hAnsi="Trebuchet MS"/>
          <w:b/>
        </w:rPr>
        <w:t xml:space="preserve">Present: </w:t>
      </w:r>
    </w:p>
    <w:p w:rsidR="00A01C3D" w:rsidRDefault="0011751A">
      <w:pPr>
        <w:spacing w:after="60"/>
        <w:rPr>
          <w:rFonts w:ascii="Trebuchet MS" w:hAnsi="Trebuchet MS"/>
        </w:rPr>
      </w:pPr>
      <w:r>
        <w:rPr>
          <w:rFonts w:ascii="Trebuchet MS" w:hAnsi="Trebuchet MS"/>
          <w:b/>
        </w:rPr>
        <w:t xml:space="preserve">SHC: </w:t>
      </w:r>
      <w:r>
        <w:rPr>
          <w:rFonts w:ascii="Trebuchet MS" w:hAnsi="Trebuchet MS"/>
        </w:rPr>
        <w:t xml:space="preserve"> Dav</w:t>
      </w:r>
      <w:r w:rsidR="00557040">
        <w:rPr>
          <w:rFonts w:ascii="Trebuchet MS" w:hAnsi="Trebuchet MS"/>
        </w:rPr>
        <w:t xml:space="preserve">e Gill (DG), Richard Fryer (RF) </w:t>
      </w:r>
      <w:r w:rsidR="004E0C61">
        <w:rPr>
          <w:rFonts w:ascii="Trebuchet MS" w:hAnsi="Trebuchet MS"/>
          <w:bCs/>
        </w:rPr>
        <w:t>Jackie</w:t>
      </w:r>
      <w:r w:rsidR="004E0C61">
        <w:rPr>
          <w:rFonts w:ascii="Trebuchet MS" w:hAnsi="Trebuchet MS"/>
        </w:rPr>
        <w:t xml:space="preserve"> Sheehan (JS) </w:t>
      </w:r>
      <w:r w:rsidR="00557040">
        <w:rPr>
          <w:rFonts w:ascii="Trebuchet MS" w:hAnsi="Trebuchet MS"/>
        </w:rPr>
        <w:t>and</w:t>
      </w:r>
      <w:r>
        <w:rPr>
          <w:rFonts w:ascii="Trebuchet MS" w:hAnsi="Trebuchet MS"/>
        </w:rPr>
        <w:t xml:space="preserve"> </w:t>
      </w:r>
      <w:r>
        <w:rPr>
          <w:rFonts w:ascii="Trebuchet MS" w:hAnsi="Trebuchet MS"/>
          <w:bCs/>
        </w:rPr>
        <w:t>Sasha Thurgood (ST).</w:t>
      </w:r>
    </w:p>
    <w:p w:rsidR="00A01C3D" w:rsidRDefault="0011751A">
      <w:pPr>
        <w:spacing w:after="240"/>
        <w:rPr>
          <w:rFonts w:ascii="Verdana" w:hAnsi="Verdana"/>
          <w:color w:val="333333"/>
          <w:sz w:val="20"/>
          <w:szCs w:val="20"/>
          <w:highlight w:val="white"/>
        </w:rPr>
      </w:pPr>
      <w:r>
        <w:rPr>
          <w:rFonts w:ascii="Trebuchet MS" w:hAnsi="Trebuchet MS"/>
          <w:b/>
        </w:rPr>
        <w:t xml:space="preserve">PPG Core Group:  </w:t>
      </w:r>
      <w:r w:rsidR="004E0C61">
        <w:rPr>
          <w:rFonts w:ascii="Trebuchet MS" w:hAnsi="Trebuchet MS"/>
        </w:rPr>
        <w:t xml:space="preserve">Polly Healey, </w:t>
      </w:r>
      <w:r>
        <w:rPr>
          <w:rFonts w:ascii="Trebuchet MS" w:hAnsi="Trebuchet MS"/>
        </w:rPr>
        <w:t>Neil Huntingford, Chair (NH), Dorothy Linter (DL),</w:t>
      </w:r>
      <w:r>
        <w:rPr>
          <w:rFonts w:ascii="Trebuchet MS" w:hAnsi="Trebuchet MS"/>
          <w:i/>
        </w:rPr>
        <w:t xml:space="preserve"> </w:t>
      </w:r>
      <w:r w:rsidR="00557040">
        <w:rPr>
          <w:rFonts w:ascii="Trebuchet MS" w:hAnsi="Trebuchet MS"/>
        </w:rPr>
        <w:t>Roz de Lord (RdL)</w:t>
      </w:r>
      <w:r w:rsidR="004E0C61">
        <w:rPr>
          <w:rFonts w:ascii="Trebuchet MS" w:hAnsi="Trebuchet MS"/>
        </w:rPr>
        <w:t>,</w:t>
      </w:r>
      <w:r>
        <w:rPr>
          <w:rFonts w:ascii="Trebuchet MS" w:hAnsi="Trebuchet MS"/>
        </w:rPr>
        <w:t xml:space="preserve"> Jan Palmer (JP)</w:t>
      </w:r>
      <w:r>
        <w:rPr>
          <w:rFonts w:ascii="Verdana" w:hAnsi="Verdana"/>
          <w:color w:val="333333"/>
          <w:sz w:val="20"/>
          <w:szCs w:val="20"/>
          <w:shd w:val="clear" w:color="auto" w:fill="FFFFFF"/>
        </w:rPr>
        <w:t xml:space="preserve"> </w:t>
      </w:r>
      <w:r w:rsidR="004E0C61">
        <w:rPr>
          <w:rFonts w:ascii="Trebuchet MS" w:hAnsi="Trebuchet MS"/>
        </w:rPr>
        <w:t>and Paul Thompson.</w:t>
      </w:r>
    </w:p>
    <w:p w:rsidR="00A01C3D" w:rsidRDefault="0011751A">
      <w:pPr>
        <w:pStyle w:val="Standard"/>
        <w:ind w:left="567" w:hanging="567"/>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A01C3D" w:rsidRDefault="0011751A" w:rsidP="00EE273D">
      <w:pPr>
        <w:pStyle w:val="Standard"/>
        <w:spacing w:after="120" w:line="276" w:lineRule="auto"/>
        <w:ind w:left="567"/>
        <w:rPr>
          <w:rFonts w:ascii="Trebuchet MS" w:hAnsi="Trebuchet MS"/>
        </w:rPr>
      </w:pPr>
      <w:r>
        <w:rPr>
          <w:rFonts w:ascii="Trebuchet MS" w:hAnsi="Trebuchet MS"/>
        </w:rPr>
        <w:t>NH welcomed everyone to the meeting</w:t>
      </w:r>
      <w:r w:rsidR="004E0C61">
        <w:rPr>
          <w:rFonts w:ascii="Trebuchet MS" w:hAnsi="Trebuchet MS"/>
        </w:rPr>
        <w:t xml:space="preserve"> and it </w:t>
      </w:r>
      <w:r>
        <w:rPr>
          <w:rFonts w:ascii="Trebuchet MS" w:hAnsi="Trebuchet MS"/>
        </w:rPr>
        <w:t>was noted that</w:t>
      </w:r>
      <w:r w:rsidR="004E0C61">
        <w:rPr>
          <w:rFonts w:ascii="Trebuchet MS" w:hAnsi="Trebuchet MS"/>
        </w:rPr>
        <w:t xml:space="preserve"> </w:t>
      </w:r>
      <w:r>
        <w:rPr>
          <w:rFonts w:ascii="Trebuchet MS" w:hAnsi="Trebuchet MS"/>
        </w:rPr>
        <w:t>Brian Catt</w:t>
      </w:r>
      <w:r w:rsidR="004E0C61">
        <w:rPr>
          <w:rFonts w:ascii="Trebuchet MS" w:hAnsi="Trebuchet MS"/>
        </w:rPr>
        <w:t xml:space="preserve"> and Wendy Doyle </w:t>
      </w:r>
      <w:r>
        <w:rPr>
          <w:rFonts w:ascii="Trebuchet MS" w:hAnsi="Trebuchet MS"/>
        </w:rPr>
        <w:t xml:space="preserve">had sent </w:t>
      </w:r>
      <w:r w:rsidR="004E0C61">
        <w:rPr>
          <w:rFonts w:ascii="Trebuchet MS" w:hAnsi="Trebuchet MS"/>
        </w:rPr>
        <w:t>their</w:t>
      </w:r>
      <w:r>
        <w:rPr>
          <w:rFonts w:ascii="Trebuchet MS" w:hAnsi="Trebuchet MS"/>
        </w:rPr>
        <w:t xml:space="preserve"> apologies.</w:t>
      </w:r>
    </w:p>
    <w:p w:rsidR="004E0C61" w:rsidRDefault="004E0C61" w:rsidP="00EE273D">
      <w:pPr>
        <w:pStyle w:val="Standard"/>
        <w:spacing w:after="120" w:line="276" w:lineRule="auto"/>
        <w:ind w:left="567"/>
        <w:rPr>
          <w:rFonts w:ascii="Trebuchet MS" w:hAnsi="Trebuchet MS"/>
        </w:rPr>
      </w:pPr>
      <w:r>
        <w:rPr>
          <w:rFonts w:ascii="Trebuchet MS" w:hAnsi="Trebuchet MS"/>
        </w:rPr>
        <w:t xml:space="preserve">It was agreed that since Wendy remains unable to attend meetings due to her personal circumstances she may wish to temporarily stand down from the Core Group. </w:t>
      </w:r>
    </w:p>
    <w:p w:rsidR="00A01C3D" w:rsidRDefault="0011751A">
      <w:pPr>
        <w:pStyle w:val="Standard"/>
        <w:spacing w:after="360"/>
        <w:ind w:left="567"/>
        <w:rPr>
          <w:rFonts w:ascii="Trebuchet MS" w:hAnsi="Trebuchet MS"/>
        </w:rPr>
      </w:pPr>
      <w:r w:rsidRPr="00557040">
        <w:rPr>
          <w:rFonts w:ascii="Trebuchet MS" w:hAnsi="Trebuchet MS"/>
          <w:u w:val="single"/>
        </w:rPr>
        <w:t>Action</w:t>
      </w:r>
      <w:r w:rsidRPr="00557040">
        <w:rPr>
          <w:rFonts w:ascii="Trebuchet MS" w:hAnsi="Trebuchet MS"/>
          <w:i/>
          <w:u w:val="single"/>
        </w:rPr>
        <w:t>:</w:t>
      </w:r>
      <w:r w:rsidRPr="00557040">
        <w:rPr>
          <w:rFonts w:ascii="Trebuchet MS" w:hAnsi="Trebuchet MS"/>
          <w:i/>
        </w:rPr>
        <w:t xml:space="preserve"> NH to </w:t>
      </w:r>
      <w:r w:rsidR="004E0C61">
        <w:rPr>
          <w:rFonts w:ascii="Trebuchet MS" w:hAnsi="Trebuchet MS"/>
          <w:i/>
        </w:rPr>
        <w:t>contact Wendy</w:t>
      </w:r>
      <w:r w:rsidR="00745C2F">
        <w:rPr>
          <w:rFonts w:ascii="Trebuchet MS" w:hAnsi="Trebuchet MS"/>
        </w:rPr>
        <w:t xml:space="preserve"> </w:t>
      </w:r>
      <w:r w:rsidR="00745C2F" w:rsidRPr="00F27238">
        <w:rPr>
          <w:rFonts w:ascii="Trebuchet MS" w:hAnsi="Trebuchet MS"/>
          <w:i/>
        </w:rPr>
        <w:t>to discuss this further</w:t>
      </w:r>
      <w:r w:rsidR="00745C2F">
        <w:rPr>
          <w:rFonts w:ascii="Trebuchet MS" w:hAnsi="Trebuchet MS"/>
        </w:rPr>
        <w:t>.</w:t>
      </w:r>
    </w:p>
    <w:p w:rsidR="00A01C3D" w:rsidRDefault="0011751A">
      <w:pPr>
        <w:pStyle w:val="Standard"/>
        <w:ind w:left="567" w:hanging="567"/>
        <w:rPr>
          <w:rFonts w:ascii="Trebuchet MS" w:hAnsi="Trebuchet MS"/>
        </w:rPr>
      </w:pPr>
      <w:r>
        <w:rPr>
          <w:rFonts w:ascii="Trebuchet MS" w:hAnsi="Trebuchet MS"/>
          <w:b/>
        </w:rPr>
        <w:t>2</w:t>
      </w:r>
      <w:r>
        <w:rPr>
          <w:rFonts w:ascii="Trebuchet MS" w:hAnsi="Trebuchet MS"/>
        </w:rPr>
        <w:t xml:space="preserve">. </w:t>
      </w:r>
      <w:r>
        <w:rPr>
          <w:rFonts w:ascii="Trebuchet MS" w:hAnsi="Trebuchet MS"/>
        </w:rPr>
        <w:tab/>
      </w:r>
      <w:r>
        <w:rPr>
          <w:rFonts w:ascii="Trebuchet MS" w:hAnsi="Trebuchet MS"/>
          <w:b/>
          <w:bCs/>
        </w:rPr>
        <w:t xml:space="preserve">Minutes </w:t>
      </w:r>
      <w:r>
        <w:rPr>
          <w:rFonts w:ascii="Trebuchet MS" w:hAnsi="Trebuchet MS"/>
          <w:bCs/>
        </w:rPr>
        <w:t>of the last Core meeting</w:t>
      </w:r>
      <w:r>
        <w:rPr>
          <w:rFonts w:ascii="Trebuchet MS" w:hAnsi="Trebuchet MS"/>
        </w:rPr>
        <w:t xml:space="preserve"> </w:t>
      </w:r>
    </w:p>
    <w:p w:rsidR="00A01C3D" w:rsidRDefault="0011751A" w:rsidP="004E0C61">
      <w:pPr>
        <w:pStyle w:val="Standard"/>
        <w:spacing w:after="360"/>
        <w:ind w:left="567"/>
      </w:pPr>
      <w:r>
        <w:rPr>
          <w:rFonts w:ascii="Trebuchet MS" w:hAnsi="Trebuchet MS"/>
        </w:rPr>
        <w:t xml:space="preserve">The </w:t>
      </w:r>
      <w:r w:rsidR="004E0C61">
        <w:rPr>
          <w:rFonts w:ascii="Trebuchet MS" w:hAnsi="Trebuchet MS"/>
        </w:rPr>
        <w:t>m</w:t>
      </w:r>
      <w:r>
        <w:rPr>
          <w:rFonts w:ascii="Trebuchet MS" w:hAnsi="Trebuchet MS"/>
        </w:rPr>
        <w:t>inutes were agreed</w:t>
      </w:r>
      <w:r w:rsidR="004E0C61">
        <w:rPr>
          <w:rFonts w:ascii="Trebuchet MS" w:hAnsi="Trebuchet MS"/>
        </w:rPr>
        <w:t xml:space="preserve"> to be a true record of the meeting </w:t>
      </w:r>
      <w:r w:rsidR="00F27238">
        <w:rPr>
          <w:rFonts w:ascii="Trebuchet MS" w:hAnsi="Trebuchet MS"/>
        </w:rPr>
        <w:t xml:space="preserve">held </w:t>
      </w:r>
      <w:r w:rsidR="004E0C61">
        <w:rPr>
          <w:rFonts w:ascii="Trebuchet MS" w:hAnsi="Trebuchet MS"/>
        </w:rPr>
        <w:t>on 28 March 2017.</w:t>
      </w:r>
    </w:p>
    <w:p w:rsidR="00A01C3D" w:rsidRDefault="0011751A">
      <w:pPr>
        <w:pStyle w:val="Standard"/>
        <w:ind w:left="567" w:hanging="567"/>
        <w:rPr>
          <w:rFonts w:ascii="Trebuchet MS" w:hAnsi="Trebuchet MS"/>
          <w:b/>
          <w:bCs/>
        </w:rPr>
      </w:pPr>
      <w:r>
        <w:rPr>
          <w:rFonts w:ascii="Trebuchet MS" w:hAnsi="Trebuchet MS"/>
          <w:b/>
          <w:bCs/>
        </w:rPr>
        <w:t>3.</w:t>
      </w:r>
      <w:r>
        <w:rPr>
          <w:rFonts w:ascii="Trebuchet MS" w:hAnsi="Trebuchet MS"/>
          <w:b/>
          <w:bCs/>
        </w:rPr>
        <w:tab/>
        <w:t>Be a voice in the community:</w:t>
      </w:r>
    </w:p>
    <w:p w:rsidR="00A01C3D" w:rsidRDefault="0011751A">
      <w:pPr>
        <w:pStyle w:val="Standard"/>
        <w:numPr>
          <w:ilvl w:val="0"/>
          <w:numId w:val="1"/>
        </w:numPr>
        <w:ind w:left="992" w:hanging="425"/>
        <w:rPr>
          <w:rFonts w:ascii="Trebuchet MS" w:hAnsi="Trebuchet MS"/>
        </w:rPr>
      </w:pPr>
      <w:r w:rsidRPr="00C93EBA">
        <w:rPr>
          <w:rFonts w:ascii="Trebuchet MS" w:hAnsi="Trebuchet MS"/>
          <w:u w:val="single"/>
        </w:rPr>
        <w:t xml:space="preserve">Patients’ survey 2017 – </w:t>
      </w:r>
      <w:r w:rsidR="004E0C61">
        <w:rPr>
          <w:rFonts w:ascii="Trebuchet MS" w:hAnsi="Trebuchet MS"/>
          <w:u w:val="single"/>
        </w:rPr>
        <w:t>progress to date</w:t>
      </w:r>
      <w:r>
        <w:rPr>
          <w:rFonts w:ascii="Trebuchet MS" w:hAnsi="Trebuchet MS"/>
        </w:rPr>
        <w:t xml:space="preserve">. </w:t>
      </w:r>
    </w:p>
    <w:p w:rsidR="004E0C61" w:rsidRDefault="004E0C61" w:rsidP="00F27238">
      <w:pPr>
        <w:pStyle w:val="Standard"/>
        <w:spacing w:after="40" w:line="276" w:lineRule="auto"/>
        <w:ind w:left="992"/>
        <w:rPr>
          <w:rFonts w:ascii="Trebuchet MS" w:hAnsi="Trebuchet MS"/>
        </w:rPr>
      </w:pPr>
      <w:r>
        <w:rPr>
          <w:rFonts w:ascii="Trebuchet MS" w:hAnsi="Trebuchet MS"/>
        </w:rPr>
        <w:t>RF reported that the response to the survey has been slow.</w:t>
      </w:r>
    </w:p>
    <w:p w:rsidR="004E0C61" w:rsidRDefault="004E0C61" w:rsidP="00EE273D">
      <w:pPr>
        <w:pStyle w:val="Standard"/>
        <w:spacing w:after="60" w:line="276" w:lineRule="auto"/>
        <w:ind w:left="992"/>
        <w:rPr>
          <w:rFonts w:ascii="Trebuchet MS" w:hAnsi="Trebuchet MS"/>
        </w:rPr>
      </w:pPr>
      <w:r>
        <w:rPr>
          <w:rFonts w:ascii="Trebuchet MS" w:hAnsi="Trebuchet MS"/>
        </w:rPr>
        <w:t>PT added that he had put a reminder online.</w:t>
      </w:r>
    </w:p>
    <w:p w:rsidR="00E40E2D" w:rsidRDefault="00E40E2D" w:rsidP="00EE273D">
      <w:pPr>
        <w:pStyle w:val="Standard"/>
        <w:spacing w:before="60" w:after="60" w:line="276" w:lineRule="auto"/>
        <w:ind w:left="992"/>
        <w:rPr>
          <w:rFonts w:ascii="Trebuchet MS" w:hAnsi="Trebuchet MS"/>
        </w:rPr>
      </w:pPr>
      <w:r w:rsidRPr="00557040">
        <w:rPr>
          <w:rFonts w:ascii="Trebuchet MS" w:hAnsi="Trebuchet MS"/>
          <w:i/>
          <w:u w:val="single"/>
        </w:rPr>
        <w:t>Action:</w:t>
      </w:r>
      <w:r w:rsidRPr="00557040">
        <w:rPr>
          <w:rFonts w:ascii="Trebuchet MS" w:hAnsi="Trebuchet MS"/>
          <w:i/>
        </w:rPr>
        <w:t xml:space="preserve"> </w:t>
      </w:r>
      <w:r>
        <w:rPr>
          <w:rFonts w:ascii="Trebuchet MS" w:hAnsi="Trebuchet MS"/>
          <w:i/>
        </w:rPr>
        <w:t>RF/ST to send a text reminder about the survey to all patients</w:t>
      </w:r>
      <w:r w:rsidRPr="00557040">
        <w:rPr>
          <w:rFonts w:ascii="Trebuchet MS" w:hAnsi="Trebuchet MS"/>
          <w:i/>
        </w:rPr>
        <w:t xml:space="preserve"> </w:t>
      </w:r>
      <w:r>
        <w:rPr>
          <w:rFonts w:ascii="Trebuchet MS" w:hAnsi="Trebuchet MS"/>
          <w:i/>
        </w:rPr>
        <w:t>(who have signed up to the texting service)</w:t>
      </w:r>
      <w:r>
        <w:rPr>
          <w:rFonts w:ascii="Trebuchet MS" w:hAnsi="Trebuchet MS"/>
        </w:rPr>
        <w:t>.</w:t>
      </w:r>
    </w:p>
    <w:p w:rsidR="00A01C3D" w:rsidRPr="00E40E2D" w:rsidRDefault="00745C2F" w:rsidP="00EE273D">
      <w:pPr>
        <w:pStyle w:val="Standard"/>
        <w:spacing w:after="60" w:line="276" w:lineRule="auto"/>
        <w:ind w:left="992"/>
        <w:rPr>
          <w:rFonts w:ascii="Trebuchet MS" w:hAnsi="Trebuchet MS"/>
        </w:rPr>
      </w:pPr>
      <w:r>
        <w:rPr>
          <w:rFonts w:ascii="Trebuchet MS" w:hAnsi="Trebuchet MS"/>
        </w:rPr>
        <w:t xml:space="preserve">RF explained to the meeting that the </w:t>
      </w:r>
      <w:r w:rsidR="00E40E2D">
        <w:rPr>
          <w:rFonts w:ascii="Trebuchet MS" w:hAnsi="Trebuchet MS"/>
        </w:rPr>
        <w:t>NHS ‘</w:t>
      </w:r>
      <w:r>
        <w:rPr>
          <w:rFonts w:ascii="Trebuchet MS" w:hAnsi="Trebuchet MS"/>
        </w:rPr>
        <w:t>Family &amp; Friends</w:t>
      </w:r>
      <w:r w:rsidR="00E40E2D">
        <w:rPr>
          <w:rFonts w:ascii="Trebuchet MS" w:hAnsi="Trebuchet MS"/>
        </w:rPr>
        <w:t>’</w:t>
      </w:r>
      <w:r>
        <w:rPr>
          <w:rFonts w:ascii="Trebuchet MS" w:hAnsi="Trebuchet MS"/>
        </w:rPr>
        <w:t xml:space="preserve"> survey is also providing useful feedback.  In addition </w:t>
      </w:r>
      <w:r w:rsidR="00F27238">
        <w:rPr>
          <w:rFonts w:ascii="Trebuchet MS" w:hAnsi="Trebuchet MS"/>
        </w:rPr>
        <w:t xml:space="preserve">since </w:t>
      </w:r>
      <w:r w:rsidR="00E40E2D">
        <w:rPr>
          <w:rFonts w:ascii="Trebuchet MS" w:hAnsi="Trebuchet MS"/>
        </w:rPr>
        <w:t>the</w:t>
      </w:r>
      <w:r>
        <w:rPr>
          <w:rFonts w:ascii="Trebuchet MS" w:hAnsi="Trebuchet MS"/>
        </w:rPr>
        <w:t xml:space="preserve"> </w:t>
      </w:r>
      <w:r w:rsidR="00E40E2D">
        <w:rPr>
          <w:rFonts w:ascii="Trebuchet MS" w:hAnsi="Trebuchet MS"/>
        </w:rPr>
        <w:t xml:space="preserve">new </w:t>
      </w:r>
      <w:r>
        <w:rPr>
          <w:rFonts w:ascii="Trebuchet MS" w:hAnsi="Trebuchet MS"/>
        </w:rPr>
        <w:t>software was implemented to support the appointments system</w:t>
      </w:r>
      <w:r w:rsidR="00E40E2D">
        <w:rPr>
          <w:rFonts w:ascii="Trebuchet MS" w:hAnsi="Trebuchet MS"/>
        </w:rPr>
        <w:t xml:space="preserve"> (February ’17)</w:t>
      </w:r>
      <w:r>
        <w:rPr>
          <w:rFonts w:ascii="Trebuchet MS" w:hAnsi="Trebuchet MS"/>
        </w:rPr>
        <w:t xml:space="preserve">, </w:t>
      </w:r>
      <w:r w:rsidR="00E40E2D">
        <w:rPr>
          <w:rFonts w:ascii="Trebuchet MS" w:hAnsi="Trebuchet MS"/>
        </w:rPr>
        <w:t xml:space="preserve">over 1.5K responses have been received, this is also a useful source of feedback about the Practice, for example 87% of patients state that they would recommend the Practice. </w:t>
      </w:r>
    </w:p>
    <w:p w:rsidR="00E40E2D" w:rsidRDefault="00E40E2D" w:rsidP="00EE273D">
      <w:pPr>
        <w:pStyle w:val="Standard"/>
        <w:spacing w:after="60" w:line="276" w:lineRule="auto"/>
        <w:ind w:left="992"/>
        <w:rPr>
          <w:rFonts w:ascii="Trebuchet MS" w:hAnsi="Trebuchet MS"/>
        </w:rPr>
      </w:pPr>
      <w:r>
        <w:rPr>
          <w:rFonts w:ascii="Trebuchet MS" w:hAnsi="Trebuchet MS"/>
        </w:rPr>
        <w:t xml:space="preserve">It was agreed that receiving feedback is essential but the means by which this is obtained should be reviewed now that </w:t>
      </w:r>
      <w:r w:rsidR="007075D8">
        <w:rPr>
          <w:rFonts w:ascii="Trebuchet MS" w:hAnsi="Trebuchet MS"/>
        </w:rPr>
        <w:t>a number of</w:t>
      </w:r>
      <w:r>
        <w:rPr>
          <w:rFonts w:ascii="Trebuchet MS" w:hAnsi="Trebuchet MS"/>
        </w:rPr>
        <w:t xml:space="preserve"> ways are available.</w:t>
      </w:r>
    </w:p>
    <w:p w:rsidR="00A01C3D" w:rsidRPr="00557040" w:rsidRDefault="0011751A" w:rsidP="00EE273D">
      <w:pPr>
        <w:pStyle w:val="Standard"/>
        <w:spacing w:before="60" w:after="60" w:line="276" w:lineRule="auto"/>
        <w:ind w:left="992"/>
        <w:rPr>
          <w:rFonts w:ascii="Trebuchet MS" w:hAnsi="Trebuchet MS"/>
          <w:i/>
        </w:rPr>
      </w:pPr>
      <w:r w:rsidRPr="00557040">
        <w:rPr>
          <w:rFonts w:ascii="Trebuchet MS" w:hAnsi="Trebuchet MS"/>
          <w:u w:val="single"/>
        </w:rPr>
        <w:t>Action</w:t>
      </w:r>
      <w:r w:rsidRPr="00557040">
        <w:rPr>
          <w:rFonts w:ascii="Trebuchet MS" w:hAnsi="Trebuchet MS"/>
          <w:i/>
          <w:u w:val="single"/>
        </w:rPr>
        <w:t>:</w:t>
      </w:r>
      <w:r w:rsidRPr="00557040">
        <w:rPr>
          <w:rFonts w:ascii="Trebuchet MS" w:hAnsi="Trebuchet MS"/>
          <w:i/>
        </w:rPr>
        <w:t xml:space="preserve">  </w:t>
      </w:r>
      <w:r w:rsidR="007075D8">
        <w:rPr>
          <w:rFonts w:ascii="Trebuchet MS" w:hAnsi="Trebuchet MS"/>
          <w:i/>
        </w:rPr>
        <w:t>Patients feedback to be discussed in more detail once the outcomes of the current survey have been analysed.</w:t>
      </w:r>
    </w:p>
    <w:p w:rsidR="00A01C3D" w:rsidRPr="00C93EBA" w:rsidRDefault="007075D8" w:rsidP="00EE273D">
      <w:pPr>
        <w:pStyle w:val="Standard"/>
        <w:numPr>
          <w:ilvl w:val="0"/>
          <w:numId w:val="1"/>
        </w:numPr>
        <w:spacing w:line="276" w:lineRule="auto"/>
        <w:ind w:left="992" w:hanging="425"/>
        <w:rPr>
          <w:rFonts w:ascii="Trebuchet MS" w:hAnsi="Trebuchet MS"/>
          <w:u w:val="single"/>
        </w:rPr>
      </w:pPr>
      <w:r>
        <w:rPr>
          <w:rFonts w:ascii="Trebuchet MS" w:hAnsi="Trebuchet MS"/>
          <w:u w:val="single"/>
        </w:rPr>
        <w:t>Format of the</w:t>
      </w:r>
      <w:r w:rsidR="0011751A" w:rsidRPr="00C93EBA">
        <w:rPr>
          <w:rFonts w:ascii="Trebuchet MS" w:hAnsi="Trebuchet MS"/>
          <w:u w:val="single"/>
        </w:rPr>
        <w:t xml:space="preserve"> Open Meeting on </w:t>
      </w:r>
      <w:r>
        <w:rPr>
          <w:rFonts w:ascii="Trebuchet MS" w:hAnsi="Trebuchet MS"/>
          <w:u w:val="single"/>
        </w:rPr>
        <w:t>19 June</w:t>
      </w:r>
      <w:r w:rsidR="0011751A" w:rsidRPr="00C93EBA">
        <w:rPr>
          <w:rFonts w:ascii="Trebuchet MS" w:hAnsi="Trebuchet MS"/>
          <w:u w:val="single"/>
        </w:rPr>
        <w:t xml:space="preserve"> 2017</w:t>
      </w:r>
    </w:p>
    <w:p w:rsidR="00BA18C6" w:rsidRDefault="007075D8" w:rsidP="00EE273D">
      <w:pPr>
        <w:pStyle w:val="Standard"/>
        <w:spacing w:after="60" w:line="276" w:lineRule="auto"/>
        <w:ind w:left="992"/>
        <w:rPr>
          <w:rFonts w:ascii="Trebuchet MS" w:hAnsi="Trebuchet MS"/>
        </w:rPr>
      </w:pPr>
      <w:r>
        <w:rPr>
          <w:rFonts w:ascii="Trebuchet MS" w:hAnsi="Trebuchet MS"/>
        </w:rPr>
        <w:t xml:space="preserve">At the last Core Meeting it was agreed to consider the format of Open Meetings and decide what we could do differently.  After discussion it was agreed that </w:t>
      </w:r>
      <w:r w:rsidR="00BA18C6">
        <w:rPr>
          <w:rFonts w:ascii="Trebuchet MS" w:hAnsi="Trebuchet MS"/>
        </w:rPr>
        <w:t>the new format to the</w:t>
      </w:r>
      <w:r>
        <w:rPr>
          <w:rFonts w:ascii="Trebuchet MS" w:hAnsi="Trebuchet MS"/>
        </w:rPr>
        <w:t xml:space="preserve"> Open Meeting</w:t>
      </w:r>
      <w:r w:rsidR="00BA18C6">
        <w:rPr>
          <w:rFonts w:ascii="Trebuchet MS" w:hAnsi="Trebuchet MS"/>
        </w:rPr>
        <w:t>s</w:t>
      </w:r>
      <w:r>
        <w:rPr>
          <w:rFonts w:ascii="Trebuchet MS" w:hAnsi="Trebuchet MS"/>
        </w:rPr>
        <w:t xml:space="preserve"> w</w:t>
      </w:r>
      <w:r w:rsidR="00BA18C6">
        <w:rPr>
          <w:rFonts w:ascii="Trebuchet MS" w:hAnsi="Trebuchet MS"/>
        </w:rPr>
        <w:t>ill:</w:t>
      </w:r>
    </w:p>
    <w:p w:rsidR="00BA18C6" w:rsidRDefault="007075D8" w:rsidP="00EE273D">
      <w:pPr>
        <w:pStyle w:val="Standard"/>
        <w:numPr>
          <w:ilvl w:val="0"/>
          <w:numId w:val="9"/>
        </w:numPr>
        <w:spacing w:after="60" w:line="276" w:lineRule="auto"/>
        <w:rPr>
          <w:rFonts w:ascii="Trebuchet MS" w:hAnsi="Trebuchet MS"/>
        </w:rPr>
      </w:pPr>
      <w:r>
        <w:rPr>
          <w:rFonts w:ascii="Trebuchet MS" w:hAnsi="Trebuchet MS"/>
        </w:rPr>
        <w:t xml:space="preserve">provide patients with a ‘presentation’ about an aspect of the Practice, </w:t>
      </w:r>
    </w:p>
    <w:p w:rsidR="00BA18C6" w:rsidRDefault="00BA18C6" w:rsidP="00EE273D">
      <w:pPr>
        <w:pStyle w:val="Standard"/>
        <w:numPr>
          <w:ilvl w:val="0"/>
          <w:numId w:val="9"/>
        </w:numPr>
        <w:spacing w:after="60" w:line="276" w:lineRule="auto"/>
        <w:rPr>
          <w:rFonts w:ascii="Trebuchet MS" w:hAnsi="Trebuchet MS"/>
        </w:rPr>
      </w:pPr>
      <w:r>
        <w:rPr>
          <w:rFonts w:ascii="Trebuchet MS" w:hAnsi="Trebuchet MS"/>
        </w:rPr>
        <w:t xml:space="preserve">include </w:t>
      </w:r>
      <w:r w:rsidR="007075D8">
        <w:rPr>
          <w:rFonts w:ascii="Trebuchet MS" w:hAnsi="Trebuchet MS"/>
        </w:rPr>
        <w:t xml:space="preserve">a very brief </w:t>
      </w:r>
      <w:r>
        <w:rPr>
          <w:rFonts w:ascii="Trebuchet MS" w:hAnsi="Trebuchet MS"/>
        </w:rPr>
        <w:t xml:space="preserve">SHC </w:t>
      </w:r>
      <w:r w:rsidR="007075D8">
        <w:rPr>
          <w:rFonts w:ascii="Trebuchet MS" w:hAnsi="Trebuchet MS"/>
        </w:rPr>
        <w:t>update</w:t>
      </w:r>
      <w:r>
        <w:rPr>
          <w:rFonts w:ascii="Trebuchet MS" w:hAnsi="Trebuchet MS"/>
        </w:rPr>
        <w:t>,</w:t>
      </w:r>
      <w:r w:rsidR="007075D8">
        <w:rPr>
          <w:rFonts w:ascii="Trebuchet MS" w:hAnsi="Trebuchet MS"/>
        </w:rPr>
        <w:t xml:space="preserve"> </w:t>
      </w:r>
    </w:p>
    <w:p w:rsidR="007075D8" w:rsidRDefault="00BA18C6" w:rsidP="00EE273D">
      <w:pPr>
        <w:pStyle w:val="Standard"/>
        <w:numPr>
          <w:ilvl w:val="0"/>
          <w:numId w:val="9"/>
        </w:numPr>
        <w:spacing w:after="60" w:line="276" w:lineRule="auto"/>
        <w:rPr>
          <w:rFonts w:ascii="Trebuchet MS" w:hAnsi="Trebuchet MS"/>
        </w:rPr>
      </w:pPr>
      <w:r>
        <w:rPr>
          <w:rFonts w:ascii="Trebuchet MS" w:hAnsi="Trebuchet MS"/>
        </w:rPr>
        <w:lastRenderedPageBreak/>
        <w:t>maintain the important Q&amp;A session (approx</w:t>
      </w:r>
      <w:r w:rsidR="00F27238">
        <w:rPr>
          <w:rFonts w:ascii="Trebuchet MS" w:hAnsi="Trebuchet MS"/>
        </w:rPr>
        <w:t>imately</w:t>
      </w:r>
      <w:r>
        <w:rPr>
          <w:rFonts w:ascii="Trebuchet MS" w:hAnsi="Trebuchet MS"/>
        </w:rPr>
        <w:t xml:space="preserve"> 30 minutes</w:t>
      </w:r>
      <w:r w:rsidR="00F27238">
        <w:rPr>
          <w:rFonts w:ascii="Trebuchet MS" w:hAnsi="Trebuchet MS"/>
        </w:rPr>
        <w:t>)</w:t>
      </w:r>
      <w:r>
        <w:rPr>
          <w:rFonts w:ascii="Trebuchet MS" w:hAnsi="Trebuchet MS"/>
        </w:rPr>
        <w:t xml:space="preserve">. </w:t>
      </w:r>
    </w:p>
    <w:p w:rsidR="00A01C3D" w:rsidRDefault="00BA18C6" w:rsidP="00EE273D">
      <w:pPr>
        <w:pStyle w:val="Standard"/>
        <w:spacing w:after="60" w:line="276" w:lineRule="auto"/>
        <w:ind w:left="992"/>
        <w:rPr>
          <w:rFonts w:ascii="Trebuchet MS" w:hAnsi="Trebuchet MS"/>
        </w:rPr>
      </w:pPr>
      <w:r>
        <w:rPr>
          <w:rFonts w:ascii="Trebuchet MS" w:hAnsi="Trebuchet MS"/>
        </w:rPr>
        <w:t xml:space="preserve">The presentation for the next Open Meeting will be about the new role of Nurse Practitioner.  NH added that he will adapt the poster advertising the meeting to reflect the changes and alert patients to the focus of the presentation. </w:t>
      </w:r>
    </w:p>
    <w:p w:rsidR="00BA18C6" w:rsidRDefault="00BA18C6" w:rsidP="00EE273D">
      <w:pPr>
        <w:pStyle w:val="Standard"/>
        <w:spacing w:after="60" w:line="276" w:lineRule="auto"/>
        <w:ind w:left="992"/>
        <w:rPr>
          <w:rFonts w:ascii="Trebuchet MS" w:hAnsi="Trebuchet MS"/>
        </w:rPr>
      </w:pPr>
      <w:r>
        <w:rPr>
          <w:rFonts w:ascii="Trebuchet MS" w:hAnsi="Trebuchet MS"/>
        </w:rPr>
        <w:t xml:space="preserve">The </w:t>
      </w:r>
      <w:r w:rsidR="00BE0E7F">
        <w:rPr>
          <w:rFonts w:ascii="Trebuchet MS" w:hAnsi="Trebuchet MS"/>
        </w:rPr>
        <w:t xml:space="preserve">SHC </w:t>
      </w:r>
      <w:r>
        <w:rPr>
          <w:rFonts w:ascii="Trebuchet MS" w:hAnsi="Trebuchet MS"/>
        </w:rPr>
        <w:t xml:space="preserve">update will focus </w:t>
      </w:r>
      <w:r w:rsidR="00BE0E7F">
        <w:rPr>
          <w:rFonts w:ascii="Trebuchet MS" w:hAnsi="Trebuchet MS"/>
        </w:rPr>
        <w:t xml:space="preserve">on </w:t>
      </w:r>
      <w:r>
        <w:rPr>
          <w:rFonts w:ascii="Trebuchet MS" w:hAnsi="Trebuchet MS"/>
        </w:rPr>
        <w:t>moving forward.  The next meeting</w:t>
      </w:r>
      <w:r w:rsidR="00BE0E7F">
        <w:rPr>
          <w:rFonts w:ascii="Trebuchet MS" w:hAnsi="Trebuchet MS"/>
        </w:rPr>
        <w:t>’s update</w:t>
      </w:r>
      <w:r>
        <w:rPr>
          <w:rFonts w:ascii="Trebuchet MS" w:hAnsi="Trebuchet MS"/>
        </w:rPr>
        <w:t xml:space="preserve"> will </w:t>
      </w:r>
      <w:r w:rsidR="00BE0E7F">
        <w:rPr>
          <w:rFonts w:ascii="Trebuchet MS" w:hAnsi="Trebuchet MS"/>
        </w:rPr>
        <w:t xml:space="preserve">include </w:t>
      </w:r>
      <w:r>
        <w:rPr>
          <w:rFonts w:ascii="Trebuchet MS" w:hAnsi="Trebuchet MS"/>
        </w:rPr>
        <w:t>the responses SHC ha</w:t>
      </w:r>
      <w:r w:rsidR="00BE0E7F">
        <w:rPr>
          <w:rFonts w:ascii="Trebuchet MS" w:hAnsi="Trebuchet MS"/>
        </w:rPr>
        <w:t>s</w:t>
      </w:r>
      <w:r>
        <w:rPr>
          <w:rFonts w:ascii="Trebuchet MS" w:hAnsi="Trebuchet MS"/>
        </w:rPr>
        <w:t xml:space="preserve"> made </w:t>
      </w:r>
      <w:r w:rsidR="00BE0E7F">
        <w:rPr>
          <w:rFonts w:ascii="Trebuchet MS" w:hAnsi="Trebuchet MS"/>
        </w:rPr>
        <w:t>to the concerns raise in the 2016 Patients’ Survey and discuss the ‘home visit’ and how the rise in requests for this service is impacting on the Practice.</w:t>
      </w:r>
    </w:p>
    <w:p w:rsidR="00BE0E7F" w:rsidRDefault="00BE0E7F" w:rsidP="00EE273D">
      <w:pPr>
        <w:pStyle w:val="Standard"/>
        <w:spacing w:after="60" w:line="276" w:lineRule="auto"/>
        <w:ind w:left="992"/>
        <w:rPr>
          <w:rFonts w:ascii="Trebuchet MS" w:hAnsi="Trebuchet MS"/>
        </w:rPr>
      </w:pPr>
      <w:r>
        <w:rPr>
          <w:rFonts w:ascii="Trebuchet MS" w:hAnsi="Trebuchet MS"/>
        </w:rPr>
        <w:t xml:space="preserve">At the end of the meeting NH will ask for feedback on the new format and ascertain opinion on the frequency of future Open Meetings. </w:t>
      </w:r>
    </w:p>
    <w:p w:rsidR="00BA18C6" w:rsidRDefault="00BA18C6" w:rsidP="00EE273D">
      <w:pPr>
        <w:pStyle w:val="Standard"/>
        <w:spacing w:line="276" w:lineRule="auto"/>
        <w:ind w:left="992"/>
        <w:rPr>
          <w:rFonts w:ascii="Trebuchet MS" w:hAnsi="Trebuchet MS"/>
          <w:i/>
        </w:rPr>
      </w:pPr>
      <w:r w:rsidRPr="00557040">
        <w:rPr>
          <w:rFonts w:ascii="Trebuchet MS" w:hAnsi="Trebuchet MS"/>
          <w:u w:val="single"/>
        </w:rPr>
        <w:t>Action:</w:t>
      </w:r>
      <w:r w:rsidRPr="00557040">
        <w:rPr>
          <w:rFonts w:ascii="Trebuchet MS" w:hAnsi="Trebuchet MS"/>
          <w:i/>
        </w:rPr>
        <w:t xml:space="preserve"> </w:t>
      </w:r>
      <w:r>
        <w:rPr>
          <w:rFonts w:ascii="Trebuchet MS" w:hAnsi="Trebuchet MS"/>
          <w:i/>
        </w:rPr>
        <w:t>NH will email poster to PPG Core Group members two weeks before the meeting to be distributed as normal.</w:t>
      </w:r>
    </w:p>
    <w:p w:rsidR="00A01C3D" w:rsidRPr="00BE0E7F" w:rsidRDefault="00A01C3D" w:rsidP="00EE273D">
      <w:pPr>
        <w:pStyle w:val="Standard"/>
        <w:spacing w:line="276" w:lineRule="auto"/>
      </w:pPr>
    </w:p>
    <w:p w:rsidR="00A01C3D" w:rsidRDefault="0011751A" w:rsidP="00EE273D">
      <w:pPr>
        <w:pStyle w:val="Standard"/>
        <w:spacing w:line="276" w:lineRule="auto"/>
        <w:ind w:left="567" w:hanging="567"/>
        <w:rPr>
          <w:rFonts w:ascii="Trebuchet MS" w:hAnsi="Trebuchet MS"/>
          <w:b/>
          <w:bCs/>
        </w:rPr>
      </w:pPr>
      <w:r>
        <w:rPr>
          <w:rFonts w:ascii="Trebuchet MS" w:hAnsi="Trebuchet MS"/>
          <w:b/>
        </w:rPr>
        <w:t>4</w:t>
      </w:r>
      <w:r>
        <w:rPr>
          <w:rFonts w:ascii="Trebuchet MS" w:hAnsi="Trebuchet MS"/>
        </w:rPr>
        <w:t xml:space="preserve">. </w:t>
      </w:r>
      <w:r>
        <w:rPr>
          <w:rFonts w:ascii="Trebuchet MS" w:hAnsi="Trebuchet MS"/>
        </w:rPr>
        <w:tab/>
      </w:r>
      <w:r>
        <w:rPr>
          <w:rFonts w:ascii="Trebuchet MS" w:hAnsi="Trebuchet MS"/>
          <w:b/>
          <w:bCs/>
        </w:rPr>
        <w:t>Provide support and challenge:</w:t>
      </w:r>
    </w:p>
    <w:p w:rsidR="00A01C3D" w:rsidRPr="00C93EBA" w:rsidRDefault="0011751A" w:rsidP="00EE273D">
      <w:pPr>
        <w:pStyle w:val="Standard"/>
        <w:numPr>
          <w:ilvl w:val="0"/>
          <w:numId w:val="2"/>
        </w:numPr>
        <w:spacing w:line="276" w:lineRule="auto"/>
        <w:ind w:left="993" w:hanging="426"/>
        <w:rPr>
          <w:rFonts w:ascii="Trebuchet MS" w:hAnsi="Trebuchet MS"/>
          <w:u w:val="single"/>
        </w:rPr>
      </w:pPr>
      <w:r w:rsidRPr="00C93EBA">
        <w:rPr>
          <w:rFonts w:ascii="Trebuchet MS" w:hAnsi="Trebuchet MS"/>
          <w:u w:val="single"/>
        </w:rPr>
        <w:t>Update from DG</w:t>
      </w:r>
    </w:p>
    <w:p w:rsidR="00DF619E" w:rsidRDefault="00DF619E" w:rsidP="00EE273D">
      <w:pPr>
        <w:pStyle w:val="Standard"/>
        <w:spacing w:after="20" w:line="276" w:lineRule="auto"/>
        <w:ind w:left="992"/>
        <w:rPr>
          <w:rFonts w:ascii="Trebuchet MS" w:hAnsi="Trebuchet MS"/>
        </w:rPr>
      </w:pPr>
      <w:r>
        <w:rPr>
          <w:rFonts w:ascii="Trebuchet MS" w:hAnsi="Trebuchet MS"/>
        </w:rPr>
        <w:t xml:space="preserve">The Practice has achieved its target for managing </w:t>
      </w:r>
      <w:r w:rsidRPr="00F27238">
        <w:rPr>
          <w:rFonts w:ascii="Trebuchet MS" w:hAnsi="Trebuchet MS"/>
          <w:u w:val="single"/>
        </w:rPr>
        <w:t>Chronic Diseases</w:t>
      </w:r>
      <w:r w:rsidR="00A12A56">
        <w:rPr>
          <w:rFonts w:ascii="Trebuchet MS" w:hAnsi="Trebuchet MS"/>
        </w:rPr>
        <w:t xml:space="preserve"> and at 99.3% this is the highest ever achieved.</w:t>
      </w:r>
    </w:p>
    <w:p w:rsidR="00A01C3D" w:rsidRDefault="00A12A56" w:rsidP="00EE273D">
      <w:pPr>
        <w:pStyle w:val="Standard"/>
        <w:spacing w:after="20" w:line="276" w:lineRule="auto"/>
        <w:ind w:left="992"/>
        <w:rPr>
          <w:rFonts w:ascii="Trebuchet MS" w:hAnsi="Trebuchet MS"/>
        </w:rPr>
      </w:pPr>
      <w:r>
        <w:rPr>
          <w:rFonts w:ascii="Trebuchet MS" w:hAnsi="Trebuchet MS"/>
        </w:rPr>
        <w:t xml:space="preserve">Dr Das has been working as a locum since </w:t>
      </w:r>
      <w:r w:rsidR="0011751A">
        <w:rPr>
          <w:rFonts w:ascii="Trebuchet MS" w:hAnsi="Trebuchet MS"/>
        </w:rPr>
        <w:t>Dr Guppy left the practice</w:t>
      </w:r>
      <w:r>
        <w:rPr>
          <w:rFonts w:ascii="Trebuchet MS" w:hAnsi="Trebuchet MS"/>
        </w:rPr>
        <w:t xml:space="preserve">, </w:t>
      </w:r>
      <w:r w:rsidR="002A6426">
        <w:rPr>
          <w:rFonts w:ascii="Trebuchet MS" w:hAnsi="Trebuchet MS"/>
        </w:rPr>
        <w:t>s</w:t>
      </w:r>
      <w:r>
        <w:rPr>
          <w:rFonts w:ascii="Trebuchet MS" w:hAnsi="Trebuchet MS"/>
        </w:rPr>
        <w:t xml:space="preserve">he </w:t>
      </w:r>
      <w:r w:rsidR="002A6426">
        <w:rPr>
          <w:rFonts w:ascii="Trebuchet MS" w:hAnsi="Trebuchet MS"/>
        </w:rPr>
        <w:t xml:space="preserve">is </w:t>
      </w:r>
      <w:r>
        <w:rPr>
          <w:rFonts w:ascii="Trebuchet MS" w:hAnsi="Trebuchet MS"/>
        </w:rPr>
        <w:t xml:space="preserve">now </w:t>
      </w:r>
      <w:r w:rsidR="002A6426">
        <w:rPr>
          <w:rFonts w:ascii="Trebuchet MS" w:hAnsi="Trebuchet MS"/>
        </w:rPr>
        <w:t xml:space="preserve">due to move abroad </w:t>
      </w:r>
      <w:r>
        <w:rPr>
          <w:rFonts w:ascii="Trebuchet MS" w:hAnsi="Trebuchet MS"/>
        </w:rPr>
        <w:t>and therefore Dr A</w:t>
      </w:r>
      <w:r w:rsidR="002A6426">
        <w:rPr>
          <w:rFonts w:ascii="Trebuchet MS" w:hAnsi="Trebuchet MS"/>
        </w:rPr>
        <w:t>lasadi</w:t>
      </w:r>
      <w:r>
        <w:rPr>
          <w:rFonts w:ascii="Trebuchet MS" w:hAnsi="Trebuchet MS"/>
        </w:rPr>
        <w:t xml:space="preserve"> will be covering this vacancy, </w:t>
      </w:r>
      <w:r w:rsidR="002A6426">
        <w:rPr>
          <w:rFonts w:ascii="Trebuchet MS" w:hAnsi="Trebuchet MS"/>
        </w:rPr>
        <w:t xml:space="preserve">up to </w:t>
      </w:r>
      <w:r>
        <w:rPr>
          <w:rFonts w:ascii="Trebuchet MS" w:hAnsi="Trebuchet MS"/>
        </w:rPr>
        <w:t>three days a week until September.</w:t>
      </w:r>
    </w:p>
    <w:p w:rsidR="00A01C3D" w:rsidRDefault="00A12A56" w:rsidP="00EE273D">
      <w:pPr>
        <w:pStyle w:val="Standard"/>
        <w:spacing w:after="20" w:line="276" w:lineRule="auto"/>
        <w:ind w:left="992"/>
        <w:rPr>
          <w:rFonts w:ascii="Trebuchet MS" w:hAnsi="Trebuchet MS"/>
        </w:rPr>
      </w:pPr>
      <w:r>
        <w:rPr>
          <w:rFonts w:ascii="Trebuchet MS" w:hAnsi="Trebuchet MS"/>
        </w:rPr>
        <w:t xml:space="preserve">A </w:t>
      </w:r>
      <w:r w:rsidRPr="00F27238">
        <w:rPr>
          <w:rFonts w:ascii="Trebuchet MS" w:hAnsi="Trebuchet MS"/>
          <w:u w:val="single"/>
        </w:rPr>
        <w:t>new Foundation Year</w:t>
      </w:r>
      <w:r>
        <w:rPr>
          <w:rFonts w:ascii="Trebuchet MS" w:hAnsi="Trebuchet MS"/>
        </w:rPr>
        <w:t xml:space="preserve"> (FY2) Doctor, </w:t>
      </w:r>
      <w:r w:rsidRPr="00DB3AA2">
        <w:rPr>
          <w:rFonts w:ascii="Trebuchet MS" w:hAnsi="Trebuchet MS"/>
        </w:rPr>
        <w:t>Luvarnia Sadasivan</w:t>
      </w:r>
      <w:r>
        <w:rPr>
          <w:rFonts w:ascii="Trebuchet MS" w:hAnsi="Trebuchet MS"/>
        </w:rPr>
        <w:t xml:space="preserve">, has begun her </w:t>
      </w:r>
      <w:r w:rsidR="00557040">
        <w:rPr>
          <w:rFonts w:ascii="Trebuchet MS" w:hAnsi="Trebuchet MS"/>
        </w:rPr>
        <w:t>four</w:t>
      </w:r>
      <w:r w:rsidR="0011751A">
        <w:rPr>
          <w:rFonts w:ascii="Trebuchet MS" w:hAnsi="Trebuchet MS"/>
        </w:rPr>
        <w:t xml:space="preserve"> month plac</w:t>
      </w:r>
      <w:r>
        <w:rPr>
          <w:rFonts w:ascii="Trebuchet MS" w:hAnsi="Trebuchet MS"/>
        </w:rPr>
        <w:t>ement at the Practice</w:t>
      </w:r>
      <w:r w:rsidR="0011751A">
        <w:rPr>
          <w:rFonts w:ascii="Trebuchet MS" w:hAnsi="Trebuchet MS"/>
        </w:rPr>
        <w:t>.</w:t>
      </w:r>
      <w:r>
        <w:rPr>
          <w:rFonts w:ascii="Trebuchet MS" w:hAnsi="Trebuchet MS"/>
        </w:rPr>
        <w:t xml:space="preserve">  Dr Jopling is supervising Luvarnia, this is his first supervision of a FY2 Doctor.</w:t>
      </w:r>
    </w:p>
    <w:p w:rsidR="00A12A56" w:rsidRDefault="00A12A56" w:rsidP="00EE273D">
      <w:pPr>
        <w:pStyle w:val="Standard"/>
        <w:spacing w:line="276" w:lineRule="auto"/>
        <w:ind w:left="993"/>
        <w:rPr>
          <w:rFonts w:ascii="Trebuchet MS" w:hAnsi="Trebuchet MS"/>
        </w:rPr>
      </w:pPr>
      <w:r>
        <w:rPr>
          <w:rFonts w:ascii="Trebuchet MS" w:hAnsi="Trebuchet MS"/>
        </w:rPr>
        <w:t xml:space="preserve">The </w:t>
      </w:r>
      <w:r w:rsidRPr="00F27238">
        <w:rPr>
          <w:rFonts w:ascii="Trebuchet MS" w:hAnsi="Trebuchet MS"/>
          <w:u w:val="single"/>
        </w:rPr>
        <w:t>Nurse Practitioner</w:t>
      </w:r>
      <w:r w:rsidR="008413BD">
        <w:rPr>
          <w:rFonts w:ascii="Trebuchet MS" w:hAnsi="Trebuchet MS"/>
        </w:rPr>
        <w:t xml:space="preserve">, </w:t>
      </w:r>
      <w:r w:rsidR="008413BD" w:rsidRPr="005344E2">
        <w:rPr>
          <w:rFonts w:ascii="Trebuchet MS" w:hAnsi="Trebuchet MS"/>
        </w:rPr>
        <w:t>Emma Rao</w:t>
      </w:r>
      <w:r w:rsidR="008413BD">
        <w:rPr>
          <w:rFonts w:ascii="Trebuchet MS" w:hAnsi="Trebuchet MS"/>
        </w:rPr>
        <w:t>,</w:t>
      </w:r>
      <w:r>
        <w:rPr>
          <w:rFonts w:ascii="Trebuchet MS" w:hAnsi="Trebuchet MS"/>
        </w:rPr>
        <w:t xml:space="preserve"> has been in post for two months</w:t>
      </w:r>
      <w:r w:rsidR="004A14B5">
        <w:rPr>
          <w:rFonts w:ascii="Trebuchet MS" w:hAnsi="Trebuchet MS"/>
        </w:rPr>
        <w:t xml:space="preserve"> and is settling in well to her new role. </w:t>
      </w:r>
      <w:r w:rsidR="008413BD">
        <w:rPr>
          <w:rFonts w:ascii="Trebuchet MS" w:hAnsi="Trebuchet MS"/>
        </w:rPr>
        <w:t>Emma</w:t>
      </w:r>
      <w:r>
        <w:rPr>
          <w:rFonts w:ascii="Trebuchet MS" w:hAnsi="Trebuchet MS"/>
        </w:rPr>
        <w:t xml:space="preserve"> is working three days a week and is </w:t>
      </w:r>
      <w:bookmarkStart w:id="0" w:name="_GoBack"/>
      <w:bookmarkEnd w:id="0"/>
      <w:r>
        <w:rPr>
          <w:rFonts w:ascii="Trebuchet MS" w:hAnsi="Trebuchet MS"/>
        </w:rPr>
        <w:t>being supervised by Dr Jopling.</w:t>
      </w:r>
    </w:p>
    <w:p w:rsidR="004A14B5" w:rsidRDefault="004A14B5" w:rsidP="00EE273D">
      <w:pPr>
        <w:pStyle w:val="Standard"/>
        <w:spacing w:line="276" w:lineRule="auto"/>
        <w:ind w:left="993"/>
        <w:rPr>
          <w:rFonts w:ascii="Trebuchet MS" w:hAnsi="Trebuchet MS"/>
        </w:rPr>
      </w:pPr>
      <w:r>
        <w:rPr>
          <w:rFonts w:ascii="Trebuchet MS" w:hAnsi="Trebuchet MS"/>
        </w:rPr>
        <w:t>A GP registrar, Dr O</w:t>
      </w:r>
      <w:r w:rsidR="002A6426">
        <w:rPr>
          <w:rFonts w:ascii="Trebuchet MS" w:hAnsi="Trebuchet MS"/>
        </w:rPr>
        <w:t>ei</w:t>
      </w:r>
      <w:r>
        <w:rPr>
          <w:rFonts w:ascii="Trebuchet MS" w:hAnsi="Trebuchet MS"/>
        </w:rPr>
        <w:t xml:space="preserve">, will shortly be joining the Practice.  It is envisaged that </w:t>
      </w:r>
      <w:r w:rsidR="002A6426">
        <w:rPr>
          <w:rFonts w:ascii="Trebuchet MS" w:hAnsi="Trebuchet MS"/>
        </w:rPr>
        <w:t>s</w:t>
      </w:r>
      <w:r>
        <w:rPr>
          <w:rFonts w:ascii="Trebuchet MS" w:hAnsi="Trebuchet MS"/>
        </w:rPr>
        <w:t xml:space="preserve">he will be in post for approximately 17 months.  </w:t>
      </w:r>
      <w:r w:rsidR="002A6426">
        <w:rPr>
          <w:rFonts w:ascii="Trebuchet MS" w:hAnsi="Trebuchet MS"/>
        </w:rPr>
        <w:t>She</w:t>
      </w:r>
      <w:r>
        <w:rPr>
          <w:rFonts w:ascii="Trebuchet MS" w:hAnsi="Trebuchet MS"/>
        </w:rPr>
        <w:t xml:space="preserve"> will initially provide an additional five clinics a week.</w:t>
      </w:r>
    </w:p>
    <w:p w:rsidR="004A14B5" w:rsidRPr="00557040" w:rsidRDefault="004A14B5" w:rsidP="00EE273D">
      <w:pPr>
        <w:pStyle w:val="Standard"/>
        <w:spacing w:line="276" w:lineRule="auto"/>
        <w:ind w:left="993"/>
        <w:rPr>
          <w:rFonts w:ascii="Trebuchet MS" w:hAnsi="Trebuchet MS"/>
        </w:rPr>
      </w:pPr>
      <w:r>
        <w:rPr>
          <w:rFonts w:ascii="Trebuchet MS" w:hAnsi="Trebuchet MS"/>
        </w:rPr>
        <w:t xml:space="preserve">Dr Jopling will soon be starting a </w:t>
      </w:r>
      <w:r w:rsidRPr="00F27238">
        <w:rPr>
          <w:rFonts w:ascii="Trebuchet MS" w:hAnsi="Trebuchet MS"/>
          <w:u w:val="single"/>
        </w:rPr>
        <w:t>Post Graduate Diploma in Education</w:t>
      </w:r>
      <w:r>
        <w:rPr>
          <w:rFonts w:ascii="Trebuchet MS" w:hAnsi="Trebuchet MS"/>
        </w:rPr>
        <w:t xml:space="preserve">, the course DG </w:t>
      </w:r>
      <w:r w:rsidR="00EE273D">
        <w:rPr>
          <w:rFonts w:ascii="Trebuchet MS" w:hAnsi="Trebuchet MS"/>
        </w:rPr>
        <w:t>successfully</w:t>
      </w:r>
      <w:r>
        <w:rPr>
          <w:rFonts w:ascii="Trebuchet MS" w:hAnsi="Trebuchet MS"/>
        </w:rPr>
        <w:t xml:space="preserve"> completed last year.</w:t>
      </w:r>
    </w:p>
    <w:p w:rsidR="004A14B5" w:rsidRDefault="004A14B5" w:rsidP="00EE273D">
      <w:pPr>
        <w:pStyle w:val="Standard"/>
        <w:spacing w:after="20" w:line="276" w:lineRule="auto"/>
        <w:ind w:left="992"/>
        <w:rPr>
          <w:rFonts w:ascii="Trebuchet MS" w:hAnsi="Trebuchet MS"/>
        </w:rPr>
      </w:pPr>
      <w:r>
        <w:rPr>
          <w:rFonts w:ascii="Trebuchet MS" w:hAnsi="Trebuchet MS"/>
        </w:rPr>
        <w:t>The</w:t>
      </w:r>
      <w:r w:rsidR="0011751A">
        <w:rPr>
          <w:rFonts w:ascii="Trebuchet MS" w:hAnsi="Trebuchet MS"/>
        </w:rPr>
        <w:t xml:space="preserve"> </w:t>
      </w:r>
      <w:r w:rsidR="00557040" w:rsidRPr="00F27238">
        <w:rPr>
          <w:rFonts w:ascii="Trebuchet MS" w:hAnsi="Trebuchet MS"/>
          <w:u w:val="single"/>
        </w:rPr>
        <w:t>Minor Surgery Service</w:t>
      </w:r>
      <w:r w:rsidR="00557040">
        <w:rPr>
          <w:rFonts w:ascii="Trebuchet MS" w:hAnsi="Trebuchet MS"/>
        </w:rPr>
        <w:t xml:space="preserve"> </w:t>
      </w:r>
      <w:r w:rsidR="0011751A">
        <w:rPr>
          <w:rFonts w:ascii="Trebuchet MS" w:hAnsi="Trebuchet MS"/>
        </w:rPr>
        <w:t xml:space="preserve">has now started </w:t>
      </w:r>
      <w:r w:rsidR="00EE273D">
        <w:rPr>
          <w:rFonts w:ascii="Trebuchet MS" w:hAnsi="Trebuchet MS"/>
        </w:rPr>
        <w:t>well;</w:t>
      </w:r>
      <w:r>
        <w:rPr>
          <w:rFonts w:ascii="Trebuchet MS" w:hAnsi="Trebuchet MS"/>
        </w:rPr>
        <w:t xml:space="preserve"> DG </w:t>
      </w:r>
      <w:r w:rsidR="0011751A">
        <w:rPr>
          <w:rFonts w:ascii="Trebuchet MS" w:hAnsi="Trebuchet MS"/>
        </w:rPr>
        <w:t>and Dr. Jopling</w:t>
      </w:r>
      <w:r>
        <w:rPr>
          <w:rFonts w:ascii="Trebuchet MS" w:hAnsi="Trebuchet MS"/>
        </w:rPr>
        <w:t xml:space="preserve"> are now on their fourth list of patients.</w:t>
      </w:r>
    </w:p>
    <w:p w:rsidR="004A14B5" w:rsidRPr="004A14B5" w:rsidRDefault="004A14B5" w:rsidP="00EE273D">
      <w:pPr>
        <w:pStyle w:val="Standard"/>
        <w:spacing w:after="20" w:line="276" w:lineRule="auto"/>
        <w:ind w:left="992"/>
        <w:rPr>
          <w:rFonts w:ascii="Trebuchet MS" w:hAnsi="Trebuchet MS"/>
          <w:i/>
        </w:rPr>
      </w:pPr>
      <w:r>
        <w:rPr>
          <w:rFonts w:ascii="Trebuchet MS" w:hAnsi="Trebuchet MS"/>
        </w:rPr>
        <w:t xml:space="preserve">Sister Budkiewicz has commenced her training as a </w:t>
      </w:r>
      <w:r w:rsidRPr="00F27238">
        <w:rPr>
          <w:rFonts w:ascii="Trebuchet MS" w:hAnsi="Trebuchet MS"/>
          <w:u w:val="single"/>
        </w:rPr>
        <w:t>Nurse Practitioner</w:t>
      </w:r>
      <w:r>
        <w:rPr>
          <w:rFonts w:ascii="Trebuchet MS" w:hAnsi="Trebuchet MS"/>
        </w:rPr>
        <w:t>.</w:t>
      </w:r>
    </w:p>
    <w:p w:rsidR="004A14B5" w:rsidRDefault="004A14B5" w:rsidP="00EE273D">
      <w:pPr>
        <w:pStyle w:val="Standard"/>
        <w:spacing w:after="20" w:line="276" w:lineRule="auto"/>
        <w:ind w:left="992"/>
        <w:rPr>
          <w:rFonts w:ascii="Trebuchet MS" w:hAnsi="Trebuchet MS"/>
        </w:rPr>
      </w:pPr>
      <w:r>
        <w:rPr>
          <w:rFonts w:ascii="Trebuchet MS" w:hAnsi="Trebuchet MS"/>
        </w:rPr>
        <w:t>Sister Cook has</w:t>
      </w:r>
      <w:r w:rsidR="00EE273D">
        <w:rPr>
          <w:rFonts w:ascii="Trebuchet MS" w:hAnsi="Trebuchet MS"/>
        </w:rPr>
        <w:t xml:space="preserve"> recently</w:t>
      </w:r>
      <w:r>
        <w:rPr>
          <w:rFonts w:ascii="Trebuchet MS" w:hAnsi="Trebuchet MS"/>
        </w:rPr>
        <w:t xml:space="preserve"> completed her training as a </w:t>
      </w:r>
      <w:r w:rsidRPr="00F27238">
        <w:rPr>
          <w:rFonts w:ascii="Trebuchet MS" w:hAnsi="Trebuchet MS"/>
          <w:u w:val="single"/>
        </w:rPr>
        <w:t>Nurse Prescriber</w:t>
      </w:r>
      <w:r>
        <w:rPr>
          <w:rFonts w:ascii="Trebuchet MS" w:hAnsi="Trebuchet MS"/>
        </w:rPr>
        <w:t>.</w:t>
      </w:r>
    </w:p>
    <w:p w:rsidR="008413BD" w:rsidRPr="005344E2" w:rsidRDefault="008413BD" w:rsidP="00EE273D">
      <w:pPr>
        <w:pStyle w:val="Standard"/>
        <w:widowControl w:val="0"/>
        <w:suppressAutoHyphens/>
        <w:autoSpaceDN w:val="0"/>
        <w:spacing w:line="276" w:lineRule="auto"/>
        <w:ind w:left="993"/>
        <w:textAlignment w:val="baseline"/>
        <w:rPr>
          <w:rFonts w:ascii="Trebuchet MS" w:hAnsi="Trebuchet MS"/>
        </w:rPr>
      </w:pPr>
      <w:r>
        <w:rPr>
          <w:rFonts w:ascii="Trebuchet MS" w:hAnsi="Trebuchet MS"/>
        </w:rPr>
        <w:t>Michelle</w:t>
      </w:r>
      <w:r w:rsidRPr="00281A0A">
        <w:rPr>
          <w:rFonts w:ascii="Trebuchet MS" w:hAnsi="Trebuchet MS"/>
        </w:rPr>
        <w:t xml:space="preserve"> Gerard,</w:t>
      </w:r>
      <w:r>
        <w:rPr>
          <w:rStyle w:val="Strong"/>
          <w:rFonts w:ascii="Verdana" w:hAnsi="Verdana"/>
          <w:color w:val="333333"/>
          <w:sz w:val="20"/>
          <w:szCs w:val="20"/>
          <w:shd w:val="clear" w:color="auto" w:fill="FFFFFF"/>
        </w:rPr>
        <w:t xml:space="preserve"> </w:t>
      </w:r>
      <w:r>
        <w:rPr>
          <w:rFonts w:ascii="Trebuchet MS" w:hAnsi="Trebuchet MS"/>
          <w:bCs/>
        </w:rPr>
        <w:t>the Health Care Assistant (HCA),</w:t>
      </w:r>
      <w:r w:rsidR="00EE273D">
        <w:rPr>
          <w:rFonts w:ascii="Trebuchet MS" w:hAnsi="Trebuchet MS"/>
          <w:bCs/>
        </w:rPr>
        <w:t xml:space="preserve"> and</w:t>
      </w:r>
      <w:r>
        <w:rPr>
          <w:rFonts w:ascii="Trebuchet MS" w:hAnsi="Trebuchet MS"/>
          <w:bCs/>
        </w:rPr>
        <w:t xml:space="preserve"> </w:t>
      </w:r>
      <w:r w:rsidR="00EE273D">
        <w:rPr>
          <w:rFonts w:ascii="Trebuchet MS" w:hAnsi="Trebuchet MS"/>
          <w:bCs/>
        </w:rPr>
        <w:t>Sister Boshoff are both</w:t>
      </w:r>
      <w:r>
        <w:rPr>
          <w:rFonts w:ascii="Trebuchet MS" w:hAnsi="Trebuchet MS"/>
          <w:bCs/>
        </w:rPr>
        <w:t xml:space="preserve"> due to </w:t>
      </w:r>
      <w:r w:rsidRPr="001111DC">
        <w:rPr>
          <w:rFonts w:ascii="Trebuchet MS" w:hAnsi="Trebuchet MS"/>
          <w:bCs/>
        </w:rPr>
        <w:t>return from</w:t>
      </w:r>
      <w:r w:rsidRPr="00F27238">
        <w:rPr>
          <w:rFonts w:ascii="Trebuchet MS" w:hAnsi="Trebuchet MS"/>
          <w:bCs/>
          <w:u w:val="single"/>
        </w:rPr>
        <w:t xml:space="preserve"> maternity leave</w:t>
      </w:r>
      <w:r>
        <w:rPr>
          <w:rFonts w:ascii="Trebuchet MS" w:hAnsi="Trebuchet MS"/>
          <w:bCs/>
        </w:rPr>
        <w:t xml:space="preserve"> </w:t>
      </w:r>
      <w:r w:rsidR="00EE273D">
        <w:rPr>
          <w:rFonts w:ascii="Trebuchet MS" w:hAnsi="Trebuchet MS"/>
          <w:bCs/>
        </w:rPr>
        <w:t>in the next few months</w:t>
      </w:r>
      <w:r>
        <w:rPr>
          <w:rFonts w:ascii="Trebuchet MS" w:hAnsi="Trebuchet MS"/>
          <w:bCs/>
        </w:rPr>
        <w:t xml:space="preserve">.   </w:t>
      </w:r>
    </w:p>
    <w:p w:rsidR="004A14B5" w:rsidRDefault="00EE273D" w:rsidP="00EE273D">
      <w:pPr>
        <w:pStyle w:val="Standard"/>
        <w:spacing w:after="20" w:line="276" w:lineRule="auto"/>
        <w:ind w:left="992"/>
        <w:rPr>
          <w:rFonts w:ascii="Trebuchet MS" w:hAnsi="Trebuchet MS"/>
        </w:rPr>
      </w:pPr>
      <w:r>
        <w:rPr>
          <w:rFonts w:ascii="Trebuchet MS" w:hAnsi="Trebuchet MS"/>
        </w:rPr>
        <w:t xml:space="preserve">The </w:t>
      </w:r>
      <w:r w:rsidRPr="00295962">
        <w:rPr>
          <w:rFonts w:ascii="Trebuchet MS" w:hAnsi="Trebuchet MS"/>
          <w:u w:val="single"/>
        </w:rPr>
        <w:t xml:space="preserve">Administrative Team </w:t>
      </w:r>
      <w:r w:rsidRPr="00F27238">
        <w:rPr>
          <w:rFonts w:ascii="Trebuchet MS" w:hAnsi="Trebuchet MS"/>
        </w:rPr>
        <w:t>is developing</w:t>
      </w:r>
      <w:r>
        <w:rPr>
          <w:rFonts w:ascii="Trebuchet MS" w:hAnsi="Trebuchet MS"/>
        </w:rPr>
        <w:t xml:space="preserve"> and has successfully implemented the new CCG referral system.  There will be no</w:t>
      </w:r>
      <w:r w:rsidR="00F27238">
        <w:rPr>
          <w:rFonts w:ascii="Trebuchet MS" w:hAnsi="Trebuchet MS"/>
        </w:rPr>
        <w:t xml:space="preserve"> obvious</w:t>
      </w:r>
      <w:r>
        <w:rPr>
          <w:rFonts w:ascii="Trebuchet MS" w:hAnsi="Trebuchet MS"/>
        </w:rPr>
        <w:t xml:space="preserve"> impact for patients; however the majority of hospital referrals are now completed electronically.  RF and ST are supervising this initiative. </w:t>
      </w:r>
    </w:p>
    <w:p w:rsidR="00A01C3D" w:rsidRDefault="00EE273D" w:rsidP="00EE273D">
      <w:pPr>
        <w:pStyle w:val="Standard"/>
        <w:spacing w:after="120" w:line="276" w:lineRule="auto"/>
        <w:ind w:left="992"/>
        <w:rPr>
          <w:rFonts w:ascii="Trebuchet MS" w:hAnsi="Trebuchet MS"/>
        </w:rPr>
      </w:pPr>
      <w:r>
        <w:rPr>
          <w:rFonts w:ascii="Trebuchet MS" w:hAnsi="Trebuchet MS"/>
        </w:rPr>
        <w:t xml:space="preserve">The new provider of community services, </w:t>
      </w:r>
      <w:r w:rsidRPr="00295962">
        <w:rPr>
          <w:rFonts w:ascii="Trebuchet MS" w:hAnsi="Trebuchet MS"/>
          <w:u w:val="single"/>
        </w:rPr>
        <w:t xml:space="preserve">CSH Surrey, </w:t>
      </w:r>
      <w:r w:rsidRPr="00F27238">
        <w:rPr>
          <w:rFonts w:ascii="Trebuchet MS" w:hAnsi="Trebuchet MS"/>
        </w:rPr>
        <w:t>is in post.</w:t>
      </w:r>
      <w:r>
        <w:rPr>
          <w:rFonts w:ascii="Trebuchet MS" w:hAnsi="Trebuchet MS"/>
        </w:rPr>
        <w:t xml:space="preserve">  In response to question from NH it is unclear if the new provider has also experienced the large increase in service charges that the Practice is experiencing. </w:t>
      </w:r>
    </w:p>
    <w:p w:rsidR="003C1958" w:rsidRDefault="003C1958" w:rsidP="00EE273D">
      <w:pPr>
        <w:pStyle w:val="Standard"/>
        <w:spacing w:after="120" w:line="276" w:lineRule="auto"/>
        <w:ind w:left="992"/>
        <w:rPr>
          <w:rFonts w:ascii="Trebuchet MS" w:hAnsi="Trebuchet MS"/>
        </w:rPr>
      </w:pPr>
      <w:r>
        <w:rPr>
          <w:rFonts w:ascii="Trebuchet MS" w:hAnsi="Trebuchet MS"/>
        </w:rPr>
        <w:lastRenderedPageBreak/>
        <w:t xml:space="preserve">PT asked how the </w:t>
      </w:r>
      <w:r w:rsidRPr="00295962">
        <w:rPr>
          <w:rFonts w:ascii="Trebuchet MS" w:hAnsi="Trebuchet MS"/>
          <w:u w:val="single"/>
        </w:rPr>
        <w:t>turnover of GPs</w:t>
      </w:r>
      <w:r>
        <w:rPr>
          <w:rFonts w:ascii="Trebuchet MS" w:hAnsi="Trebuchet MS"/>
        </w:rPr>
        <w:t xml:space="preserve"> at SHC compared to other Practices in the area.  DG explained that the comparison is very favourable, the doctors who have left the Practice recently have done so for personal reasons or because the position was a temporary appointment.  DG stressed that patients should be reassured that changes in doctors do not affect the continuity of service.  DG added that in most Practices patients no longer expect to see their </w:t>
      </w:r>
      <w:r w:rsidR="00F27238">
        <w:rPr>
          <w:rFonts w:ascii="Trebuchet MS" w:hAnsi="Trebuchet MS"/>
        </w:rPr>
        <w:t xml:space="preserve">designated </w:t>
      </w:r>
      <w:r>
        <w:rPr>
          <w:rFonts w:ascii="Trebuchet MS" w:hAnsi="Trebuchet MS"/>
        </w:rPr>
        <w:t>doctor and this needs to be the norm at SHC, moving forward</w:t>
      </w:r>
      <w:r w:rsidR="00F27238">
        <w:rPr>
          <w:rFonts w:ascii="Trebuchet MS" w:hAnsi="Trebuchet MS"/>
        </w:rPr>
        <w:t>,</w:t>
      </w:r>
      <w:r>
        <w:rPr>
          <w:rFonts w:ascii="Trebuchet MS" w:hAnsi="Trebuchet MS"/>
        </w:rPr>
        <w:t xml:space="preserve"> teams rather than individual doctors will provide the majority of the services. </w:t>
      </w:r>
    </w:p>
    <w:p w:rsidR="003C1958" w:rsidRPr="00EE273D" w:rsidRDefault="003C1958" w:rsidP="00EE273D">
      <w:pPr>
        <w:pStyle w:val="Standard"/>
        <w:spacing w:after="120" w:line="276" w:lineRule="auto"/>
        <w:ind w:left="992"/>
        <w:rPr>
          <w:rFonts w:ascii="Trebuchet MS" w:hAnsi="Trebuchet MS"/>
        </w:rPr>
      </w:pPr>
      <w:r>
        <w:rPr>
          <w:rFonts w:ascii="Trebuchet MS" w:hAnsi="Trebuchet MS"/>
        </w:rPr>
        <w:t xml:space="preserve">PT concluded this discussion by informing the meeting that a national shortage of doctors is predicted since the number of doctors retiring exceeds the number entering the profession. </w:t>
      </w:r>
    </w:p>
    <w:p w:rsidR="00A01C3D" w:rsidRPr="007679E1" w:rsidRDefault="003C1958" w:rsidP="007679E1">
      <w:pPr>
        <w:pStyle w:val="Standard"/>
        <w:numPr>
          <w:ilvl w:val="0"/>
          <w:numId w:val="12"/>
        </w:numPr>
        <w:ind w:left="993"/>
        <w:rPr>
          <w:rFonts w:ascii="Trebuchet MS" w:hAnsi="Trebuchet MS"/>
          <w:u w:val="single"/>
        </w:rPr>
      </w:pPr>
      <w:r w:rsidRPr="007679E1">
        <w:rPr>
          <w:rFonts w:ascii="Trebuchet MS" w:hAnsi="Trebuchet MS"/>
          <w:u w:val="single"/>
        </w:rPr>
        <w:t>Property Update</w:t>
      </w:r>
    </w:p>
    <w:p w:rsidR="003C1958" w:rsidRDefault="00F61DDE" w:rsidP="00F61DDE">
      <w:pPr>
        <w:pStyle w:val="Standard"/>
        <w:spacing w:line="276" w:lineRule="auto"/>
        <w:ind w:left="993"/>
        <w:rPr>
          <w:rFonts w:ascii="Trebuchet MS" w:hAnsi="Trebuchet MS"/>
        </w:rPr>
      </w:pPr>
      <w:r>
        <w:rPr>
          <w:rFonts w:ascii="Trebuchet MS" w:hAnsi="Trebuchet MS"/>
        </w:rPr>
        <w:t xml:space="preserve">RF informed the group that the container, for the </w:t>
      </w:r>
      <w:r w:rsidRPr="00226687">
        <w:rPr>
          <w:rFonts w:ascii="Trebuchet MS" w:hAnsi="Trebuchet MS"/>
          <w:u w:val="single"/>
        </w:rPr>
        <w:t>relocation of patients’ notes</w:t>
      </w:r>
      <w:r>
        <w:rPr>
          <w:rFonts w:ascii="Trebuchet MS" w:hAnsi="Trebuchet MS"/>
        </w:rPr>
        <w:t>, had recently been delivered.  He added that the company had done a very good job physically relocating the notes.  The container has the capacity for further notes to be added as appropriate RF was very grateful that staff had given up their time at the weeke</w:t>
      </w:r>
      <w:r w:rsidR="00F27238">
        <w:rPr>
          <w:rFonts w:ascii="Trebuchet MS" w:hAnsi="Trebuchet MS"/>
        </w:rPr>
        <w:t>nd</w:t>
      </w:r>
      <w:r>
        <w:rPr>
          <w:rFonts w:ascii="Trebuchet MS" w:hAnsi="Trebuchet MS"/>
        </w:rPr>
        <w:t xml:space="preserve"> finalising the moving of patients’ notes.  </w:t>
      </w:r>
    </w:p>
    <w:p w:rsidR="00F61DDE" w:rsidRDefault="00F61DDE" w:rsidP="00F61DDE">
      <w:pPr>
        <w:pStyle w:val="Standard"/>
        <w:spacing w:line="276" w:lineRule="auto"/>
        <w:ind w:left="993"/>
        <w:rPr>
          <w:rFonts w:ascii="Trebuchet MS" w:hAnsi="Trebuchet MS"/>
        </w:rPr>
      </w:pPr>
      <w:r>
        <w:rPr>
          <w:rFonts w:ascii="Trebuchet MS" w:hAnsi="Trebuchet MS"/>
        </w:rPr>
        <w:t xml:space="preserve">PT reminded RF &amp; ST that PPG members would be very happy to help if a similar situation arose again.  </w:t>
      </w:r>
    </w:p>
    <w:p w:rsidR="00F61DDE" w:rsidRDefault="00F61DDE" w:rsidP="00F61DDE">
      <w:pPr>
        <w:pStyle w:val="Standard"/>
        <w:spacing w:line="276" w:lineRule="auto"/>
        <w:ind w:left="993"/>
        <w:rPr>
          <w:rFonts w:ascii="Trebuchet MS" w:hAnsi="Trebuchet MS"/>
        </w:rPr>
      </w:pPr>
      <w:r>
        <w:rPr>
          <w:rFonts w:ascii="Trebuchet MS" w:hAnsi="Trebuchet MS"/>
        </w:rPr>
        <w:t>RF again expressed his thanks to local councillors for their support with this matter.</w:t>
      </w:r>
    </w:p>
    <w:p w:rsidR="00F61DDE" w:rsidRDefault="00F61DDE" w:rsidP="00F61DDE">
      <w:pPr>
        <w:pStyle w:val="Standard"/>
        <w:spacing w:line="276" w:lineRule="auto"/>
        <w:ind w:left="993"/>
        <w:rPr>
          <w:rFonts w:ascii="Trebuchet MS" w:hAnsi="Trebuchet MS"/>
        </w:rPr>
      </w:pPr>
      <w:r>
        <w:rPr>
          <w:rFonts w:ascii="Trebuchet MS" w:hAnsi="Trebuchet MS"/>
        </w:rPr>
        <w:t xml:space="preserve">Now RF and colleagues are focusing on making the long awaited </w:t>
      </w:r>
      <w:r w:rsidRPr="00F27238">
        <w:rPr>
          <w:rFonts w:ascii="Trebuchet MS" w:hAnsi="Trebuchet MS"/>
          <w:u w:val="single"/>
        </w:rPr>
        <w:t>changes to the Reception</w:t>
      </w:r>
      <w:r>
        <w:rPr>
          <w:rFonts w:ascii="Trebuchet MS" w:hAnsi="Trebuchet MS"/>
        </w:rPr>
        <w:t>.</w:t>
      </w:r>
      <w:r w:rsidR="00226687">
        <w:rPr>
          <w:rFonts w:ascii="Trebuchet MS" w:hAnsi="Trebuchet MS"/>
        </w:rPr>
        <w:t xml:space="preserve">  The design is currently being agreed; NHS Properties are being very helpful and are assisting with this.  NHS Fire Officer approval is pending.  It is hoped that the renovations will start by the end of May.  Reception will remain open and continue to operate as normal, the heavy, noisy work taking place outside of surgery hours.</w:t>
      </w:r>
    </w:p>
    <w:p w:rsidR="00226687" w:rsidRDefault="00226687" w:rsidP="00F61DDE">
      <w:pPr>
        <w:pStyle w:val="Standard"/>
        <w:spacing w:line="276" w:lineRule="auto"/>
        <w:ind w:left="993"/>
        <w:rPr>
          <w:rFonts w:ascii="Trebuchet MS" w:hAnsi="Trebuchet MS"/>
        </w:rPr>
      </w:pPr>
      <w:r>
        <w:rPr>
          <w:rFonts w:ascii="Trebuchet MS" w:hAnsi="Trebuchet MS"/>
        </w:rPr>
        <w:t xml:space="preserve">RF was delighted to report that the Practice had acquired a lot of furniture from St Peter’s Hospital, Chertsey.  This has helped address the issue of the quality of the </w:t>
      </w:r>
      <w:r w:rsidRPr="00226687">
        <w:rPr>
          <w:rFonts w:ascii="Trebuchet MS" w:hAnsi="Trebuchet MS"/>
          <w:u w:val="single"/>
        </w:rPr>
        <w:t>chairs in the Waiting Room</w:t>
      </w:r>
      <w:r>
        <w:rPr>
          <w:rFonts w:ascii="Trebuchet MS" w:hAnsi="Trebuchet MS"/>
        </w:rPr>
        <w:t xml:space="preserve"> and has also saved the Practice a considerable amount of money.</w:t>
      </w:r>
    </w:p>
    <w:p w:rsidR="00226687" w:rsidRDefault="00295962" w:rsidP="00F61DDE">
      <w:pPr>
        <w:pStyle w:val="Standard"/>
        <w:spacing w:line="276" w:lineRule="auto"/>
        <w:ind w:left="993"/>
        <w:rPr>
          <w:rFonts w:ascii="Trebuchet MS" w:hAnsi="Trebuchet MS"/>
        </w:rPr>
      </w:pPr>
      <w:r>
        <w:rPr>
          <w:rFonts w:ascii="Trebuchet MS" w:hAnsi="Trebuchet MS"/>
        </w:rPr>
        <w:t xml:space="preserve">The matter of the </w:t>
      </w:r>
      <w:r w:rsidRPr="00295962">
        <w:rPr>
          <w:rFonts w:ascii="Trebuchet MS" w:hAnsi="Trebuchet MS"/>
          <w:u w:val="single"/>
        </w:rPr>
        <w:t>increase in Service Charges</w:t>
      </w:r>
      <w:r>
        <w:rPr>
          <w:rFonts w:ascii="Trebuchet MS" w:hAnsi="Trebuchet MS"/>
        </w:rPr>
        <w:t xml:space="preserve"> was recently highlighted in the national press by an article about Shepperton Health Centre appearing in the Sunday Times.  Unfortunately a meeting with NHS Properties scheduled for today has had to be rescheduled at the last minute.  Unfortunately due to the forthcoming General Election the local MP is currently unable to be involved with this matter. </w:t>
      </w:r>
    </w:p>
    <w:p w:rsidR="00295962" w:rsidRDefault="00295962" w:rsidP="00F61DDE">
      <w:pPr>
        <w:pStyle w:val="Standard"/>
        <w:spacing w:line="276" w:lineRule="auto"/>
        <w:ind w:left="993"/>
        <w:rPr>
          <w:rFonts w:ascii="Trebuchet MS" w:hAnsi="Trebuchet MS"/>
        </w:rPr>
      </w:pPr>
      <w:r>
        <w:rPr>
          <w:rFonts w:ascii="Trebuchet MS" w:hAnsi="Trebuchet MS"/>
        </w:rPr>
        <w:t xml:space="preserve">SHC has now engaged a </w:t>
      </w:r>
      <w:r w:rsidRPr="00295962">
        <w:rPr>
          <w:rFonts w:ascii="Trebuchet MS" w:hAnsi="Trebuchet MS"/>
          <w:u w:val="single"/>
        </w:rPr>
        <w:t>Property Consultant</w:t>
      </w:r>
      <w:r>
        <w:rPr>
          <w:rFonts w:ascii="Trebuchet MS" w:hAnsi="Trebuchet MS"/>
        </w:rPr>
        <w:t xml:space="preserve"> to help with the property issues.   He is being very helpful with the service charge matter and is liaising with NHS Properties.</w:t>
      </w:r>
    </w:p>
    <w:p w:rsidR="00295962" w:rsidRDefault="00295962" w:rsidP="00F61DDE">
      <w:pPr>
        <w:pStyle w:val="Standard"/>
        <w:spacing w:line="276" w:lineRule="auto"/>
        <w:ind w:left="993"/>
        <w:rPr>
          <w:rFonts w:ascii="Trebuchet MS" w:hAnsi="Trebuchet MS"/>
        </w:rPr>
      </w:pPr>
      <w:r>
        <w:rPr>
          <w:rFonts w:ascii="Trebuchet MS" w:hAnsi="Trebuchet MS"/>
        </w:rPr>
        <w:t>RF and col</w:t>
      </w:r>
      <w:r w:rsidR="00F27238">
        <w:rPr>
          <w:rFonts w:ascii="Trebuchet MS" w:hAnsi="Trebuchet MS"/>
        </w:rPr>
        <w:t>leagues</w:t>
      </w:r>
      <w:r>
        <w:rPr>
          <w:rFonts w:ascii="Trebuchet MS" w:hAnsi="Trebuchet MS"/>
        </w:rPr>
        <w:t xml:space="preserve"> </w:t>
      </w:r>
      <w:r w:rsidR="00F27238">
        <w:rPr>
          <w:rFonts w:ascii="Trebuchet MS" w:hAnsi="Trebuchet MS"/>
        </w:rPr>
        <w:t>are</w:t>
      </w:r>
      <w:r>
        <w:rPr>
          <w:rFonts w:ascii="Trebuchet MS" w:hAnsi="Trebuchet MS"/>
        </w:rPr>
        <w:t xml:space="preserve"> currently compiling a ‘</w:t>
      </w:r>
      <w:r w:rsidRPr="00F27238">
        <w:rPr>
          <w:rFonts w:ascii="Trebuchet MS" w:hAnsi="Trebuchet MS"/>
        </w:rPr>
        <w:t xml:space="preserve">wish list’ with regard to </w:t>
      </w:r>
      <w:r w:rsidRPr="00295962">
        <w:rPr>
          <w:rFonts w:ascii="Trebuchet MS" w:hAnsi="Trebuchet MS"/>
          <w:u w:val="single"/>
        </w:rPr>
        <w:t>space</w:t>
      </w:r>
      <w:r w:rsidRPr="00F27238">
        <w:rPr>
          <w:rFonts w:ascii="Trebuchet MS" w:hAnsi="Trebuchet MS"/>
          <w:u w:val="single"/>
        </w:rPr>
        <w:t xml:space="preserve"> in</w:t>
      </w:r>
      <w:r>
        <w:rPr>
          <w:rFonts w:ascii="Trebuchet MS" w:hAnsi="Trebuchet MS"/>
        </w:rPr>
        <w:t xml:space="preserve"> </w:t>
      </w:r>
      <w:r w:rsidRPr="00F27238">
        <w:rPr>
          <w:rFonts w:ascii="Trebuchet MS" w:hAnsi="Trebuchet MS"/>
          <w:u w:val="single"/>
        </w:rPr>
        <w:t>the building</w:t>
      </w:r>
      <w:r>
        <w:rPr>
          <w:rFonts w:ascii="Trebuchet MS" w:hAnsi="Trebuchet MS"/>
        </w:rPr>
        <w:t xml:space="preserve">, with a view to potentially swapping </w:t>
      </w:r>
      <w:r w:rsidR="00F27238">
        <w:rPr>
          <w:rFonts w:ascii="Trebuchet MS" w:hAnsi="Trebuchet MS"/>
        </w:rPr>
        <w:t xml:space="preserve">some </w:t>
      </w:r>
      <w:r>
        <w:rPr>
          <w:rFonts w:ascii="Trebuchet MS" w:hAnsi="Trebuchet MS"/>
        </w:rPr>
        <w:t>rooms with CSH Surrey.</w:t>
      </w:r>
    </w:p>
    <w:p w:rsidR="00295962" w:rsidRDefault="006028AB" w:rsidP="00F61DDE">
      <w:pPr>
        <w:pStyle w:val="Standard"/>
        <w:spacing w:line="276" w:lineRule="auto"/>
        <w:ind w:left="993"/>
        <w:rPr>
          <w:rFonts w:ascii="Trebuchet MS" w:hAnsi="Trebuchet MS"/>
        </w:rPr>
      </w:pPr>
      <w:r>
        <w:rPr>
          <w:rFonts w:ascii="Trebuchet MS" w:hAnsi="Trebuchet MS"/>
        </w:rPr>
        <w:t xml:space="preserve">Unfortunately the relationship with </w:t>
      </w:r>
      <w:r w:rsidRPr="006028AB">
        <w:rPr>
          <w:rFonts w:ascii="Trebuchet MS" w:hAnsi="Trebuchet MS"/>
          <w:u w:val="single"/>
        </w:rPr>
        <w:t>CSH Surrey</w:t>
      </w:r>
      <w:r>
        <w:rPr>
          <w:rFonts w:ascii="Trebuchet MS" w:hAnsi="Trebuchet MS"/>
        </w:rPr>
        <w:t xml:space="preserve"> has not begun as positively as the Practice had hoped.  The Clinical Co-ordinator has reduced the number of days present at SHC from five to three, as a consequence once again there are additional enquires being made at Reception, hence increasing the queue.  </w:t>
      </w:r>
      <w:r>
        <w:rPr>
          <w:rFonts w:ascii="Trebuchet MS" w:hAnsi="Trebuchet MS"/>
        </w:rPr>
        <w:lastRenderedPageBreak/>
        <w:t xml:space="preserve">There are also disagreements about the ownership of areas within the building.  These issues need to be resolved as soon as possible. </w:t>
      </w:r>
    </w:p>
    <w:p w:rsidR="000C038A" w:rsidRDefault="000C038A" w:rsidP="000C038A">
      <w:pPr>
        <w:pStyle w:val="Standard"/>
        <w:spacing w:line="276" w:lineRule="auto"/>
        <w:ind w:left="993"/>
        <w:rPr>
          <w:rFonts w:ascii="Trebuchet MS" w:hAnsi="Trebuchet MS"/>
        </w:rPr>
      </w:pPr>
      <w:r>
        <w:rPr>
          <w:rFonts w:ascii="Trebuchet MS" w:hAnsi="Trebuchet MS"/>
        </w:rPr>
        <w:t xml:space="preserve">The Practice is unclear if the cleaning contract has been transferred to CSH Surrey because the </w:t>
      </w:r>
      <w:r w:rsidRPr="000C038A">
        <w:rPr>
          <w:rFonts w:ascii="Trebuchet MS" w:hAnsi="Trebuchet MS"/>
          <w:u w:val="single"/>
        </w:rPr>
        <w:t xml:space="preserve">quality of cleaning </w:t>
      </w:r>
      <w:r w:rsidRPr="000C038A">
        <w:rPr>
          <w:rFonts w:ascii="Trebuchet MS" w:hAnsi="Trebuchet MS"/>
        </w:rPr>
        <w:t>remains a concern</w:t>
      </w:r>
      <w:r>
        <w:rPr>
          <w:rFonts w:ascii="Trebuchet MS" w:hAnsi="Trebuchet MS"/>
        </w:rPr>
        <w:t>.  In the meantime this weekend staff from the Practice jet washed the front of the building and swept up leaves!</w:t>
      </w:r>
    </w:p>
    <w:p w:rsidR="006028AB" w:rsidRDefault="00F27238" w:rsidP="00F61DDE">
      <w:pPr>
        <w:pStyle w:val="Standard"/>
        <w:spacing w:line="276" w:lineRule="auto"/>
        <w:ind w:left="993"/>
        <w:rPr>
          <w:rFonts w:ascii="Trebuchet MS" w:hAnsi="Trebuchet MS"/>
        </w:rPr>
      </w:pPr>
      <w:r>
        <w:rPr>
          <w:rFonts w:ascii="Trebuchet MS" w:hAnsi="Trebuchet MS"/>
        </w:rPr>
        <w:t>Since t</w:t>
      </w:r>
      <w:r w:rsidR="006028AB">
        <w:rPr>
          <w:rFonts w:ascii="Trebuchet MS" w:hAnsi="Trebuchet MS"/>
        </w:rPr>
        <w:t xml:space="preserve">he </w:t>
      </w:r>
      <w:r w:rsidR="006028AB" w:rsidRPr="006028AB">
        <w:rPr>
          <w:rFonts w:ascii="Trebuchet MS" w:hAnsi="Trebuchet MS"/>
          <w:u w:val="single"/>
        </w:rPr>
        <w:t>Family Planning Service</w:t>
      </w:r>
      <w:r w:rsidR="006028AB">
        <w:rPr>
          <w:rFonts w:ascii="Trebuchet MS" w:hAnsi="Trebuchet MS"/>
        </w:rPr>
        <w:t xml:space="preserve"> has now </w:t>
      </w:r>
      <w:r>
        <w:rPr>
          <w:rFonts w:ascii="Trebuchet MS" w:hAnsi="Trebuchet MS"/>
        </w:rPr>
        <w:t xml:space="preserve">been </w:t>
      </w:r>
      <w:r w:rsidR="006028AB">
        <w:rPr>
          <w:rFonts w:ascii="Trebuchet MS" w:hAnsi="Trebuchet MS"/>
        </w:rPr>
        <w:t>closed and patients have to go to Feltham or Woking to receive this service, the Practice is very concerned about the negative impact for patients and consequently this has been discussed with the CCG.</w:t>
      </w:r>
    </w:p>
    <w:p w:rsidR="003C1958" w:rsidRPr="000C038A" w:rsidRDefault="00B458FE" w:rsidP="000C038A">
      <w:pPr>
        <w:pStyle w:val="Standard"/>
        <w:numPr>
          <w:ilvl w:val="0"/>
          <w:numId w:val="12"/>
        </w:numPr>
        <w:ind w:left="993"/>
        <w:rPr>
          <w:rFonts w:ascii="Trebuchet MS" w:hAnsi="Trebuchet MS"/>
          <w:u w:val="single"/>
        </w:rPr>
      </w:pPr>
      <w:r w:rsidRPr="000C038A">
        <w:rPr>
          <w:rFonts w:ascii="Trebuchet MS" w:hAnsi="Trebuchet MS"/>
          <w:u w:val="single"/>
        </w:rPr>
        <w:t xml:space="preserve">Local Support for SHC with regard to the increase in Service Charges  </w:t>
      </w:r>
    </w:p>
    <w:p w:rsidR="00B458FE" w:rsidRDefault="000C038A" w:rsidP="003B04CF">
      <w:pPr>
        <w:pStyle w:val="ListParagraph"/>
        <w:spacing w:after="0"/>
        <w:ind w:left="993"/>
        <w:rPr>
          <w:rFonts w:ascii="Trebuchet MS" w:hAnsi="Trebuchet MS"/>
          <w:sz w:val="24"/>
          <w:szCs w:val="24"/>
        </w:rPr>
      </w:pPr>
      <w:r>
        <w:rPr>
          <w:rFonts w:ascii="Trebuchet MS" w:hAnsi="Trebuchet MS"/>
          <w:sz w:val="24"/>
          <w:szCs w:val="24"/>
        </w:rPr>
        <w:t>The CCG have done a very thorough review of the charges, which is what they offered to do</w:t>
      </w:r>
      <w:r>
        <w:rPr>
          <w:rFonts w:ascii="Trebuchet MS" w:hAnsi="Trebuchet MS"/>
        </w:rPr>
        <w:t xml:space="preserve">.  </w:t>
      </w:r>
      <w:r w:rsidRPr="000C038A">
        <w:rPr>
          <w:rFonts w:ascii="Trebuchet MS" w:hAnsi="Trebuchet MS"/>
          <w:sz w:val="24"/>
          <w:szCs w:val="24"/>
        </w:rPr>
        <w:t xml:space="preserve">The Practice is now working </w:t>
      </w:r>
      <w:r w:rsidR="001111DC">
        <w:rPr>
          <w:rFonts w:ascii="Trebuchet MS" w:hAnsi="Trebuchet MS"/>
          <w:sz w:val="24"/>
          <w:szCs w:val="24"/>
        </w:rPr>
        <w:t xml:space="preserve">with </w:t>
      </w:r>
      <w:r w:rsidRPr="000C038A">
        <w:rPr>
          <w:rFonts w:ascii="Trebuchet MS" w:hAnsi="Trebuchet MS"/>
          <w:sz w:val="24"/>
          <w:szCs w:val="24"/>
        </w:rPr>
        <w:t>the</w:t>
      </w:r>
      <w:r w:rsidR="001111DC">
        <w:rPr>
          <w:rFonts w:ascii="Trebuchet MS" w:hAnsi="Trebuchet MS"/>
          <w:sz w:val="24"/>
          <w:szCs w:val="24"/>
        </w:rPr>
        <w:t>ir</w:t>
      </w:r>
      <w:r w:rsidRPr="000C038A">
        <w:rPr>
          <w:rFonts w:ascii="Trebuchet MS" w:hAnsi="Trebuchet MS"/>
          <w:sz w:val="24"/>
          <w:szCs w:val="24"/>
        </w:rPr>
        <w:t xml:space="preserve"> Property Consultant to resolve the issues. </w:t>
      </w:r>
    </w:p>
    <w:p w:rsidR="000C038A" w:rsidRPr="003B04CF" w:rsidRDefault="000C038A" w:rsidP="003B04CF">
      <w:pPr>
        <w:spacing w:line="276" w:lineRule="auto"/>
        <w:ind w:left="993"/>
        <w:rPr>
          <w:rFonts w:ascii="Trebuchet MS" w:hAnsi="Trebuchet MS"/>
          <w:b/>
          <w:color w:val="17365D" w:themeColor="text2" w:themeShade="BF"/>
        </w:rPr>
      </w:pPr>
      <w:r>
        <w:rPr>
          <w:rFonts w:ascii="Trebuchet MS" w:hAnsi="Trebuchet MS"/>
        </w:rPr>
        <w:t>PT reminded the meeting that a local resident</w:t>
      </w:r>
      <w:r w:rsidRPr="003B04CF">
        <w:rPr>
          <w:rFonts w:ascii="Trebuchet MS" w:hAnsi="Trebuchet MS"/>
        </w:rPr>
        <w:t xml:space="preserve">, </w:t>
      </w:r>
      <w:r w:rsidR="003B04CF" w:rsidRPr="003B04CF">
        <w:rPr>
          <w:rFonts w:ascii="Trebuchet MS" w:hAnsi="Trebuchet MS"/>
        </w:rPr>
        <w:t>Simon Scott,</w:t>
      </w:r>
      <w:r w:rsidR="003B04CF">
        <w:rPr>
          <w:rFonts w:ascii="Trebuchet MS" w:hAnsi="Trebuchet MS"/>
          <w:color w:val="17365D" w:themeColor="text2" w:themeShade="BF"/>
        </w:rPr>
        <w:t xml:space="preserve"> </w:t>
      </w:r>
      <w:r>
        <w:rPr>
          <w:rFonts w:ascii="Trebuchet MS" w:hAnsi="Trebuchet MS"/>
        </w:rPr>
        <w:t xml:space="preserve">has a contact with </w:t>
      </w:r>
      <w:r w:rsidR="001111DC">
        <w:rPr>
          <w:rFonts w:ascii="Trebuchet MS" w:hAnsi="Trebuchet MS"/>
        </w:rPr>
        <w:t xml:space="preserve">the </w:t>
      </w:r>
      <w:r>
        <w:rPr>
          <w:rFonts w:ascii="Trebuchet MS" w:hAnsi="Trebuchet MS"/>
        </w:rPr>
        <w:t xml:space="preserve">BBC Health </w:t>
      </w:r>
      <w:r w:rsidR="001111DC">
        <w:rPr>
          <w:rFonts w:ascii="Trebuchet MS" w:hAnsi="Trebuchet MS"/>
        </w:rPr>
        <w:t>Consultant and</w:t>
      </w:r>
      <w:r>
        <w:rPr>
          <w:rFonts w:ascii="Trebuchet MS" w:hAnsi="Trebuchet MS"/>
        </w:rPr>
        <w:t xml:space="preserve"> is very willing to help when the Practice feels it is appropriate.   </w:t>
      </w:r>
      <w:r w:rsidR="003B04CF">
        <w:rPr>
          <w:rFonts w:ascii="Trebuchet MS" w:hAnsi="Trebuchet MS"/>
        </w:rPr>
        <w:t>(</w:t>
      </w:r>
      <w:r w:rsidR="003B04CF" w:rsidRPr="003B04CF">
        <w:rPr>
          <w:rFonts w:ascii="Trebuchet MS" w:hAnsi="Trebuchet MS"/>
        </w:rPr>
        <w:t>Simon previously attended a PPG Core Meeting on 29 September 2014</w:t>
      </w:r>
      <w:r w:rsidR="003B04CF">
        <w:rPr>
          <w:rFonts w:ascii="Trebuchet MS" w:hAnsi="Trebuchet MS"/>
        </w:rPr>
        <w:t>).</w:t>
      </w:r>
    </w:p>
    <w:p w:rsidR="00B458FE" w:rsidRPr="003B04CF" w:rsidRDefault="00B458FE" w:rsidP="003B04CF">
      <w:pPr>
        <w:pStyle w:val="Standard"/>
        <w:numPr>
          <w:ilvl w:val="0"/>
          <w:numId w:val="12"/>
        </w:numPr>
        <w:ind w:left="993"/>
        <w:rPr>
          <w:rFonts w:ascii="Trebuchet MS" w:hAnsi="Trebuchet MS"/>
          <w:u w:val="single"/>
        </w:rPr>
      </w:pPr>
      <w:r w:rsidRPr="003B04CF">
        <w:rPr>
          <w:rFonts w:ascii="Trebuchet MS" w:hAnsi="Trebuchet MS"/>
          <w:u w:val="single"/>
        </w:rPr>
        <w:t>Finalising the frequency of future PPG meetings</w:t>
      </w:r>
    </w:p>
    <w:p w:rsidR="00A01C3D" w:rsidRPr="00557040" w:rsidRDefault="003B04CF" w:rsidP="00F91B21">
      <w:pPr>
        <w:pStyle w:val="Standard"/>
        <w:spacing w:line="276" w:lineRule="auto"/>
        <w:ind w:left="993"/>
        <w:rPr>
          <w:rFonts w:ascii="Trebuchet MS" w:hAnsi="Trebuchet MS"/>
        </w:rPr>
      </w:pPr>
      <w:r>
        <w:rPr>
          <w:rFonts w:ascii="Trebuchet MS" w:hAnsi="Trebuchet MS"/>
        </w:rPr>
        <w:t xml:space="preserve">At the previous meeting consideration was given to the frequency of </w:t>
      </w:r>
      <w:r w:rsidR="0011751A" w:rsidRPr="00557040">
        <w:rPr>
          <w:rFonts w:ascii="Trebuchet MS" w:hAnsi="Trebuchet MS"/>
        </w:rPr>
        <w:t xml:space="preserve">meeting </w:t>
      </w:r>
      <w:r>
        <w:rPr>
          <w:rFonts w:ascii="Trebuchet MS" w:hAnsi="Trebuchet MS"/>
        </w:rPr>
        <w:t xml:space="preserve">dates for the forthcoming year.  It was agreed </w:t>
      </w:r>
      <w:r w:rsidR="0011751A" w:rsidRPr="00557040">
        <w:rPr>
          <w:rFonts w:ascii="Trebuchet MS" w:hAnsi="Trebuchet MS"/>
        </w:rPr>
        <w:t xml:space="preserve">to move to </w:t>
      </w:r>
      <w:r>
        <w:rPr>
          <w:rFonts w:ascii="Trebuchet MS" w:hAnsi="Trebuchet MS"/>
        </w:rPr>
        <w:t xml:space="preserve">a meeting cycle of </w:t>
      </w:r>
      <w:r w:rsidR="0011751A" w:rsidRPr="00557040">
        <w:rPr>
          <w:rFonts w:ascii="Trebuchet MS" w:hAnsi="Trebuchet MS"/>
        </w:rPr>
        <w:t>eight weeks</w:t>
      </w:r>
      <w:r>
        <w:rPr>
          <w:rFonts w:ascii="Trebuchet MS" w:hAnsi="Trebuchet MS"/>
        </w:rPr>
        <w:t>,</w:t>
      </w:r>
      <w:r w:rsidR="0011751A" w:rsidRPr="00557040">
        <w:rPr>
          <w:rFonts w:ascii="Trebuchet MS" w:hAnsi="Trebuchet MS"/>
        </w:rPr>
        <w:t xml:space="preserve"> </w:t>
      </w:r>
      <w:r>
        <w:rPr>
          <w:rFonts w:ascii="Trebuchet MS" w:hAnsi="Trebuchet MS"/>
        </w:rPr>
        <w:t>maintaining</w:t>
      </w:r>
      <w:r w:rsidR="0011751A" w:rsidRPr="00557040">
        <w:rPr>
          <w:rFonts w:ascii="Trebuchet MS" w:hAnsi="Trebuchet MS"/>
        </w:rPr>
        <w:t xml:space="preserve"> the current practice of RF liaising with NH and specific task groups meeting in between set meetings if the need arises, continues.</w:t>
      </w:r>
    </w:p>
    <w:p w:rsidR="00A01C3D" w:rsidRPr="00557040" w:rsidRDefault="0011751A" w:rsidP="0011751A">
      <w:pPr>
        <w:pStyle w:val="Standard"/>
        <w:spacing w:before="60" w:after="240"/>
        <w:ind w:left="992"/>
        <w:rPr>
          <w:rFonts w:ascii="Trebuchet MS" w:hAnsi="Trebuchet MS"/>
          <w:i/>
        </w:rPr>
      </w:pPr>
      <w:r w:rsidRPr="00557040">
        <w:rPr>
          <w:rFonts w:ascii="Trebuchet MS" w:hAnsi="Trebuchet MS"/>
          <w:u w:val="single"/>
        </w:rPr>
        <w:t>Action:</w:t>
      </w:r>
      <w:r w:rsidRPr="00557040">
        <w:rPr>
          <w:rFonts w:ascii="Trebuchet MS" w:hAnsi="Trebuchet MS"/>
          <w:i/>
        </w:rPr>
        <w:t xml:space="preserve"> DH to </w:t>
      </w:r>
      <w:r w:rsidR="00D13A96">
        <w:rPr>
          <w:rFonts w:ascii="Trebuchet MS" w:hAnsi="Trebuchet MS"/>
          <w:i/>
        </w:rPr>
        <w:t>prepare a draft 2017-18 meeting schedule and circulate for comment in advance of the 18 July meeting</w:t>
      </w:r>
      <w:r w:rsidRPr="00557040">
        <w:rPr>
          <w:rFonts w:ascii="Trebuchet MS" w:hAnsi="Trebuchet MS"/>
          <w:i/>
        </w:rPr>
        <w:t>.</w:t>
      </w:r>
    </w:p>
    <w:p w:rsidR="00A01C3D" w:rsidRDefault="0011751A">
      <w:pPr>
        <w:pStyle w:val="Standard"/>
        <w:ind w:left="567" w:hanging="567"/>
        <w:rPr>
          <w:rFonts w:ascii="Trebuchet MS" w:hAnsi="Trebuchet MS"/>
          <w:b/>
          <w:bCs/>
        </w:rPr>
      </w:pPr>
      <w:r>
        <w:rPr>
          <w:rFonts w:ascii="Trebuchet MS" w:hAnsi="Trebuchet MS"/>
          <w:b/>
        </w:rPr>
        <w:t>5</w:t>
      </w:r>
      <w:r>
        <w:rPr>
          <w:rFonts w:ascii="Trebuchet MS" w:hAnsi="Trebuchet MS"/>
        </w:rPr>
        <w:t xml:space="preserve">. </w:t>
      </w:r>
      <w:r>
        <w:rPr>
          <w:rFonts w:ascii="Trebuchet MS" w:hAnsi="Trebuchet MS"/>
        </w:rPr>
        <w:tab/>
      </w:r>
      <w:r>
        <w:rPr>
          <w:rFonts w:ascii="Trebuchet MS" w:hAnsi="Trebuchet MS"/>
          <w:b/>
          <w:bCs/>
        </w:rPr>
        <w:t>Help disseminate information:</w:t>
      </w:r>
    </w:p>
    <w:p w:rsidR="00B458FE" w:rsidRPr="004B72CD" w:rsidRDefault="00B458FE" w:rsidP="00B458FE">
      <w:pPr>
        <w:pStyle w:val="ListParagraph"/>
        <w:numPr>
          <w:ilvl w:val="0"/>
          <w:numId w:val="12"/>
        </w:numPr>
        <w:spacing w:before="60" w:after="60"/>
        <w:ind w:left="993"/>
        <w:rPr>
          <w:rFonts w:ascii="Trebuchet MS" w:hAnsi="Trebuchet MS"/>
          <w:sz w:val="24"/>
          <w:szCs w:val="24"/>
          <w:u w:val="single"/>
        </w:rPr>
      </w:pPr>
      <w:r w:rsidRPr="004B72CD">
        <w:rPr>
          <w:rFonts w:ascii="Trebuchet MS" w:hAnsi="Trebuchet MS"/>
          <w:sz w:val="24"/>
          <w:szCs w:val="24"/>
          <w:u w:val="single"/>
        </w:rPr>
        <w:t xml:space="preserve">Feedback from the CCG Stake holder Reference Group Meeting </w:t>
      </w:r>
    </w:p>
    <w:p w:rsidR="00D13A96" w:rsidRPr="004B72CD" w:rsidRDefault="00D13A96" w:rsidP="00F91B21">
      <w:pPr>
        <w:spacing w:before="60" w:after="60" w:line="276" w:lineRule="auto"/>
        <w:ind w:left="993"/>
        <w:rPr>
          <w:rFonts w:ascii="Trebuchet MS" w:hAnsi="Trebuchet MS"/>
        </w:rPr>
      </w:pPr>
      <w:r w:rsidRPr="004B72CD">
        <w:rPr>
          <w:rFonts w:ascii="Trebuchet MS" w:hAnsi="Trebuchet MS"/>
        </w:rPr>
        <w:t>The PowerPoint from the meeting had been circulated with the agenda for this meeting.  JP explained that the meeting was primarily about the sharing of good practice.  Matters discussed included:</w:t>
      </w:r>
    </w:p>
    <w:p w:rsidR="00D13A96" w:rsidRPr="004B72CD" w:rsidRDefault="00D13A96" w:rsidP="00D13A96">
      <w:pPr>
        <w:pStyle w:val="ListParagraph"/>
        <w:numPr>
          <w:ilvl w:val="0"/>
          <w:numId w:val="13"/>
        </w:numPr>
        <w:spacing w:before="60" w:after="60"/>
        <w:ind w:left="1418"/>
        <w:rPr>
          <w:rFonts w:ascii="Trebuchet MS" w:hAnsi="Trebuchet MS"/>
          <w:sz w:val="24"/>
          <w:szCs w:val="24"/>
        </w:rPr>
      </w:pPr>
      <w:r w:rsidRPr="004B72CD">
        <w:rPr>
          <w:rFonts w:ascii="Trebuchet MS" w:hAnsi="Trebuchet MS"/>
          <w:sz w:val="24"/>
          <w:szCs w:val="24"/>
        </w:rPr>
        <w:t>Workstreams, all of which have a full time project manager</w:t>
      </w:r>
      <w:r w:rsidR="001111DC">
        <w:rPr>
          <w:rFonts w:ascii="Trebuchet MS" w:hAnsi="Trebuchet MS"/>
          <w:sz w:val="24"/>
          <w:szCs w:val="24"/>
        </w:rPr>
        <w:t>.</w:t>
      </w:r>
    </w:p>
    <w:p w:rsidR="00D13A96" w:rsidRPr="004B72CD" w:rsidRDefault="00D13A96" w:rsidP="00D13A96">
      <w:pPr>
        <w:pStyle w:val="ListParagraph"/>
        <w:numPr>
          <w:ilvl w:val="0"/>
          <w:numId w:val="13"/>
        </w:numPr>
        <w:spacing w:before="60" w:after="60"/>
        <w:ind w:left="1418"/>
        <w:rPr>
          <w:rFonts w:ascii="Trebuchet MS" w:hAnsi="Trebuchet MS"/>
          <w:sz w:val="24"/>
          <w:szCs w:val="24"/>
        </w:rPr>
      </w:pPr>
      <w:r w:rsidRPr="004B72CD">
        <w:rPr>
          <w:rFonts w:ascii="Trebuchet MS" w:hAnsi="Trebuchet MS"/>
          <w:sz w:val="24"/>
          <w:szCs w:val="24"/>
        </w:rPr>
        <w:t xml:space="preserve">The allocation of additional funding, as a consequence of successful bidding to the Transformation Fund, to developing psychiatric liaison between The Royal Surrey County Hospital and St Peters and improving diabetic care across Surrey Heartlands. </w:t>
      </w:r>
    </w:p>
    <w:p w:rsidR="00D13A96" w:rsidRPr="004B72CD" w:rsidRDefault="004B72CD" w:rsidP="00D13A96">
      <w:pPr>
        <w:pStyle w:val="ListParagraph"/>
        <w:numPr>
          <w:ilvl w:val="0"/>
          <w:numId w:val="13"/>
        </w:numPr>
        <w:spacing w:before="60" w:after="60"/>
        <w:ind w:left="1418"/>
        <w:rPr>
          <w:rFonts w:ascii="Trebuchet MS" w:hAnsi="Trebuchet MS"/>
          <w:sz w:val="24"/>
          <w:szCs w:val="24"/>
        </w:rPr>
      </w:pPr>
      <w:r w:rsidRPr="004B72CD">
        <w:rPr>
          <w:rFonts w:ascii="Trebuchet MS" w:hAnsi="Trebuchet MS"/>
          <w:sz w:val="24"/>
          <w:szCs w:val="24"/>
        </w:rPr>
        <w:t>Research, outcomes of which included that the difficulty of getting a same day appointment is a common issue and that the location of an out of hours service is not as important as being seen within 15 minutes of arrival.</w:t>
      </w:r>
    </w:p>
    <w:p w:rsidR="004B72CD" w:rsidRPr="004B72CD" w:rsidRDefault="004B72CD" w:rsidP="00F91B21">
      <w:pPr>
        <w:spacing w:before="60" w:after="60" w:line="276" w:lineRule="auto"/>
        <w:ind w:left="993"/>
        <w:rPr>
          <w:rFonts w:ascii="Trebuchet MS" w:hAnsi="Trebuchet MS"/>
        </w:rPr>
      </w:pPr>
      <w:r>
        <w:rPr>
          <w:rFonts w:ascii="Trebuchet MS" w:hAnsi="Trebuchet MS"/>
        </w:rPr>
        <w:t xml:space="preserve">NH added that there is engagement with the CCG and they are making this public, which is not the case with all CCGs nationally.  NH feels that this is </w:t>
      </w:r>
      <w:r w:rsidR="001111DC">
        <w:rPr>
          <w:rFonts w:ascii="Trebuchet MS" w:hAnsi="Trebuchet MS"/>
        </w:rPr>
        <w:t xml:space="preserve">a </w:t>
      </w:r>
      <w:r>
        <w:rPr>
          <w:rFonts w:ascii="Trebuchet MS" w:hAnsi="Trebuchet MS"/>
        </w:rPr>
        <w:t>useful group and that it is making progress.</w:t>
      </w:r>
    </w:p>
    <w:p w:rsidR="00B458FE" w:rsidRPr="001111DC" w:rsidRDefault="00B458FE" w:rsidP="00F91B21">
      <w:pPr>
        <w:pStyle w:val="ListParagraph"/>
        <w:numPr>
          <w:ilvl w:val="0"/>
          <w:numId w:val="12"/>
        </w:numPr>
        <w:spacing w:before="60" w:after="0"/>
        <w:ind w:left="993"/>
        <w:rPr>
          <w:rFonts w:ascii="Trebuchet MS" w:hAnsi="Trebuchet MS"/>
          <w:sz w:val="24"/>
          <w:szCs w:val="24"/>
          <w:u w:val="single"/>
        </w:rPr>
      </w:pPr>
      <w:r w:rsidRPr="001111DC">
        <w:rPr>
          <w:rFonts w:ascii="Trebuchet MS" w:hAnsi="Trebuchet MS"/>
          <w:sz w:val="24"/>
          <w:szCs w:val="24"/>
          <w:u w:val="single"/>
        </w:rPr>
        <w:t>Feedback from the CCG meeting for chairs and Vice-Chairs</w:t>
      </w:r>
    </w:p>
    <w:p w:rsidR="004B72CD" w:rsidRDefault="004B72CD" w:rsidP="00F91B21">
      <w:pPr>
        <w:spacing w:after="60" w:line="276" w:lineRule="auto"/>
        <w:ind w:left="993"/>
        <w:rPr>
          <w:rFonts w:ascii="Trebuchet MS" w:hAnsi="Trebuchet MS"/>
        </w:rPr>
      </w:pPr>
      <w:r w:rsidRPr="004B72CD">
        <w:rPr>
          <w:rFonts w:ascii="Trebuchet MS" w:hAnsi="Trebuchet MS"/>
        </w:rPr>
        <w:lastRenderedPageBreak/>
        <w:t xml:space="preserve">PT </w:t>
      </w:r>
      <w:r w:rsidR="001111DC">
        <w:rPr>
          <w:rFonts w:ascii="Trebuchet MS" w:hAnsi="Trebuchet MS"/>
        </w:rPr>
        <w:t>explained that he had proposed</w:t>
      </w:r>
      <w:r>
        <w:rPr>
          <w:rFonts w:ascii="Trebuchet MS" w:hAnsi="Trebuchet MS"/>
        </w:rPr>
        <w:t xml:space="preserve"> this meeting and was therefore pleased that eight of the 42 </w:t>
      </w:r>
      <w:r w:rsidR="001111DC">
        <w:rPr>
          <w:rFonts w:ascii="Trebuchet MS" w:hAnsi="Trebuchet MS"/>
        </w:rPr>
        <w:t xml:space="preserve">Practices in the (CCG) area </w:t>
      </w:r>
      <w:r>
        <w:rPr>
          <w:rFonts w:ascii="Trebuchet MS" w:hAnsi="Trebuchet MS"/>
        </w:rPr>
        <w:t>were represented.  The outcomes of the meeting were that:</w:t>
      </w:r>
    </w:p>
    <w:p w:rsidR="004B72CD" w:rsidRPr="004B72CD" w:rsidRDefault="004B72CD" w:rsidP="004B72CD">
      <w:pPr>
        <w:pStyle w:val="ListParagraph"/>
        <w:numPr>
          <w:ilvl w:val="0"/>
          <w:numId w:val="14"/>
        </w:numPr>
        <w:spacing w:after="60"/>
        <w:ind w:left="1418"/>
        <w:rPr>
          <w:rFonts w:ascii="Trebuchet MS" w:hAnsi="Trebuchet MS"/>
          <w:sz w:val="24"/>
          <w:szCs w:val="24"/>
        </w:rPr>
      </w:pPr>
      <w:r w:rsidRPr="004B72CD">
        <w:rPr>
          <w:rFonts w:ascii="Trebuchet MS" w:hAnsi="Trebuchet MS"/>
          <w:sz w:val="24"/>
          <w:szCs w:val="24"/>
        </w:rPr>
        <w:t>Everyone shared email addresses</w:t>
      </w:r>
    </w:p>
    <w:p w:rsidR="004B72CD" w:rsidRDefault="004B72CD" w:rsidP="004B72CD">
      <w:pPr>
        <w:pStyle w:val="ListParagraph"/>
        <w:numPr>
          <w:ilvl w:val="0"/>
          <w:numId w:val="14"/>
        </w:numPr>
        <w:spacing w:after="60"/>
        <w:ind w:left="1418"/>
        <w:rPr>
          <w:rFonts w:ascii="Trebuchet MS" w:hAnsi="Trebuchet MS"/>
          <w:sz w:val="24"/>
          <w:szCs w:val="24"/>
        </w:rPr>
      </w:pPr>
      <w:r>
        <w:rPr>
          <w:rFonts w:ascii="Trebuchet MS" w:hAnsi="Trebuchet MS"/>
          <w:sz w:val="24"/>
          <w:szCs w:val="24"/>
        </w:rPr>
        <w:t xml:space="preserve">It was agreed to meet every three months </w:t>
      </w:r>
    </w:p>
    <w:p w:rsidR="004B72CD" w:rsidRDefault="004B72CD" w:rsidP="004B72CD">
      <w:pPr>
        <w:pStyle w:val="ListParagraph"/>
        <w:numPr>
          <w:ilvl w:val="0"/>
          <w:numId w:val="14"/>
        </w:numPr>
        <w:spacing w:after="60"/>
        <w:ind w:left="1418"/>
        <w:rPr>
          <w:rFonts w:ascii="Trebuchet MS" w:hAnsi="Trebuchet MS"/>
          <w:sz w:val="24"/>
          <w:szCs w:val="24"/>
        </w:rPr>
      </w:pPr>
      <w:r>
        <w:rPr>
          <w:rFonts w:ascii="Trebuchet MS" w:hAnsi="Trebuchet MS"/>
          <w:sz w:val="24"/>
          <w:szCs w:val="24"/>
        </w:rPr>
        <w:t>One PPG member will attend Practice Managers’ meetings</w:t>
      </w:r>
    </w:p>
    <w:p w:rsidR="004B72CD" w:rsidRPr="004B72CD" w:rsidRDefault="004B72CD" w:rsidP="004B72CD">
      <w:pPr>
        <w:pStyle w:val="ListParagraph"/>
        <w:numPr>
          <w:ilvl w:val="0"/>
          <w:numId w:val="14"/>
        </w:numPr>
        <w:spacing w:after="60"/>
        <w:ind w:left="1418"/>
        <w:rPr>
          <w:rFonts w:ascii="Trebuchet MS" w:hAnsi="Trebuchet MS"/>
          <w:sz w:val="24"/>
          <w:szCs w:val="24"/>
        </w:rPr>
      </w:pPr>
      <w:r>
        <w:rPr>
          <w:rFonts w:ascii="Trebuchet MS" w:hAnsi="Trebuchet MS"/>
          <w:sz w:val="24"/>
          <w:szCs w:val="24"/>
        </w:rPr>
        <w:t>Next meeting will take place in Woking in July.</w:t>
      </w:r>
    </w:p>
    <w:p w:rsidR="00CF2F30" w:rsidRDefault="00CF2F30" w:rsidP="00F91B21">
      <w:pPr>
        <w:spacing w:before="60" w:after="60" w:line="276" w:lineRule="auto"/>
        <w:ind w:left="993" w:hanging="1"/>
        <w:rPr>
          <w:rFonts w:ascii="Trebuchet MS" w:hAnsi="Trebuchet MS"/>
        </w:rPr>
      </w:pPr>
      <w:r>
        <w:rPr>
          <w:rFonts w:ascii="Trebuchet MS" w:hAnsi="Trebuchet MS"/>
        </w:rPr>
        <w:t xml:space="preserve">Several of the people attending had no idea of how to establish </w:t>
      </w:r>
      <w:r w:rsidR="001111DC">
        <w:rPr>
          <w:rFonts w:ascii="Trebuchet MS" w:hAnsi="Trebuchet MS"/>
        </w:rPr>
        <w:t xml:space="preserve">a </w:t>
      </w:r>
      <w:r>
        <w:rPr>
          <w:rFonts w:ascii="Trebuchet MS" w:hAnsi="Trebuchet MS"/>
        </w:rPr>
        <w:t>PPG and PT felt he gave more than he took away.  Since the meeting PT has had several enquiries about how SHC PPG operates and he has offered the opportunity to attend one of the Core Meetings.</w:t>
      </w:r>
    </w:p>
    <w:p w:rsidR="00CF2F30" w:rsidRDefault="00CF2F30" w:rsidP="00F91B21">
      <w:pPr>
        <w:spacing w:before="60" w:after="60" w:line="276" w:lineRule="auto"/>
        <w:ind w:left="993" w:hanging="1"/>
        <w:rPr>
          <w:rFonts w:ascii="Trebuchet MS" w:hAnsi="Trebuchet MS"/>
        </w:rPr>
      </w:pPr>
      <w:r>
        <w:rPr>
          <w:rFonts w:ascii="Trebuchet MS" w:hAnsi="Trebuchet MS"/>
        </w:rPr>
        <w:t xml:space="preserve">NH added that he had also met with other PPGs in the area and most recently with Cllr Dunn who is hoping to set up a PPG in Upper Halliford Surgery. </w:t>
      </w:r>
    </w:p>
    <w:p w:rsidR="00CF2F30" w:rsidRDefault="00CF2F30" w:rsidP="00F91B21">
      <w:pPr>
        <w:spacing w:before="60" w:after="120" w:line="276" w:lineRule="auto"/>
        <w:ind w:left="992"/>
        <w:rPr>
          <w:rFonts w:ascii="Trebuchet MS" w:hAnsi="Trebuchet MS"/>
        </w:rPr>
      </w:pPr>
      <w:r>
        <w:rPr>
          <w:rFonts w:ascii="Trebuchet MS" w:hAnsi="Trebuchet MS"/>
        </w:rPr>
        <w:t>It was agreed that spreading good practice is something we are all keen to do – and thereby also learn from others.</w:t>
      </w:r>
    </w:p>
    <w:p w:rsidR="00A01C3D" w:rsidRDefault="0011751A">
      <w:pPr>
        <w:pStyle w:val="Standard"/>
        <w:ind w:left="567" w:hanging="567"/>
        <w:rPr>
          <w:rFonts w:ascii="Trebuchet MS" w:hAnsi="Trebuchet MS"/>
          <w:b/>
          <w:bCs/>
        </w:rPr>
      </w:pPr>
      <w:r>
        <w:rPr>
          <w:rFonts w:ascii="Trebuchet MS" w:hAnsi="Trebuchet MS"/>
          <w:b/>
        </w:rPr>
        <w:t>6</w:t>
      </w:r>
      <w:r>
        <w:rPr>
          <w:rFonts w:ascii="Trebuchet MS" w:hAnsi="Trebuchet MS"/>
        </w:rPr>
        <w:t>.</w:t>
      </w:r>
      <w:r>
        <w:rPr>
          <w:rFonts w:ascii="Trebuchet MS" w:hAnsi="Trebuchet MS"/>
        </w:rPr>
        <w:tab/>
        <w:t xml:space="preserve"> </w:t>
      </w:r>
      <w:r>
        <w:rPr>
          <w:rFonts w:ascii="Trebuchet MS" w:hAnsi="Trebuchet MS"/>
          <w:b/>
          <w:bCs/>
        </w:rPr>
        <w:t>Communications strategy:</w:t>
      </w:r>
    </w:p>
    <w:p w:rsidR="00A01C3D" w:rsidRPr="00C93EBA" w:rsidRDefault="0011751A">
      <w:pPr>
        <w:pStyle w:val="Standard"/>
        <w:numPr>
          <w:ilvl w:val="0"/>
          <w:numId w:val="2"/>
        </w:numPr>
        <w:ind w:left="992" w:hanging="357"/>
        <w:rPr>
          <w:rFonts w:ascii="Trebuchet MS" w:hAnsi="Trebuchet MS"/>
          <w:u w:val="single"/>
        </w:rPr>
      </w:pPr>
      <w:r w:rsidRPr="00C93EBA">
        <w:rPr>
          <w:rFonts w:ascii="Trebuchet MS" w:hAnsi="Trebuchet MS"/>
          <w:u w:val="single"/>
        </w:rPr>
        <w:t>Use of PPG website</w:t>
      </w:r>
    </w:p>
    <w:p w:rsidR="00A01C3D" w:rsidRDefault="00CF2F30" w:rsidP="00C93EBA">
      <w:pPr>
        <w:pStyle w:val="Standard"/>
        <w:spacing w:after="120"/>
        <w:ind w:left="992"/>
        <w:rPr>
          <w:rFonts w:ascii="Trebuchet MS" w:hAnsi="Trebuchet MS"/>
        </w:rPr>
      </w:pPr>
      <w:r w:rsidRPr="00CF2F30">
        <w:rPr>
          <w:rFonts w:ascii="Trebuchet MS" w:hAnsi="Trebuchet MS"/>
          <w:u w:val="single"/>
        </w:rPr>
        <w:t>Action</w:t>
      </w:r>
      <w:r>
        <w:rPr>
          <w:rFonts w:ascii="Trebuchet MS" w:hAnsi="Trebuchet MS"/>
        </w:rPr>
        <w:t xml:space="preserve">: </w:t>
      </w:r>
      <w:r w:rsidRPr="00CF2F30">
        <w:rPr>
          <w:rFonts w:ascii="Trebuchet MS" w:hAnsi="Trebuchet MS"/>
          <w:i/>
        </w:rPr>
        <w:t xml:space="preserve">DH to circulate </w:t>
      </w:r>
      <w:r>
        <w:rPr>
          <w:rFonts w:ascii="Trebuchet MS" w:hAnsi="Trebuchet MS"/>
          <w:i/>
        </w:rPr>
        <w:t xml:space="preserve">latest information </w:t>
      </w:r>
      <w:r w:rsidRPr="00CF2F30">
        <w:rPr>
          <w:rFonts w:ascii="Trebuchet MS" w:hAnsi="Trebuchet MS"/>
          <w:i/>
        </w:rPr>
        <w:t>with the minutes</w:t>
      </w:r>
      <w:r w:rsidR="0011751A">
        <w:rPr>
          <w:rFonts w:ascii="Trebuchet MS" w:hAnsi="Trebuchet MS"/>
        </w:rPr>
        <w:t>.</w:t>
      </w:r>
    </w:p>
    <w:p w:rsidR="00C93EBA" w:rsidRPr="00C93EBA" w:rsidRDefault="0011751A" w:rsidP="00C93EBA">
      <w:pPr>
        <w:pStyle w:val="Standard"/>
        <w:numPr>
          <w:ilvl w:val="0"/>
          <w:numId w:val="2"/>
        </w:numPr>
        <w:ind w:left="992" w:hanging="357"/>
        <w:rPr>
          <w:rFonts w:ascii="Trebuchet MS" w:hAnsi="Trebuchet MS"/>
          <w:u w:val="single"/>
        </w:rPr>
      </w:pPr>
      <w:r w:rsidRPr="00C93EBA">
        <w:rPr>
          <w:rFonts w:ascii="Trebuchet MS" w:hAnsi="Trebuchet MS"/>
          <w:u w:val="single"/>
        </w:rPr>
        <w:t>The Spring Newsletter</w:t>
      </w:r>
    </w:p>
    <w:p w:rsidR="00A01C3D" w:rsidRPr="00C93EBA" w:rsidRDefault="00CF2F30" w:rsidP="00F91B21">
      <w:pPr>
        <w:pStyle w:val="Standard"/>
        <w:spacing w:line="276" w:lineRule="auto"/>
        <w:ind w:left="993"/>
        <w:rPr>
          <w:rFonts w:ascii="Trebuchet MS" w:hAnsi="Trebuchet MS"/>
        </w:rPr>
      </w:pPr>
      <w:r>
        <w:rPr>
          <w:rFonts w:ascii="Trebuchet MS" w:hAnsi="Trebuchet MS"/>
        </w:rPr>
        <w:t>RF confirmed that this was almost ready to go to print</w:t>
      </w:r>
      <w:r w:rsidR="0011751A" w:rsidRPr="00C93EBA">
        <w:rPr>
          <w:rFonts w:ascii="Trebuchet MS" w:hAnsi="Trebuchet MS"/>
        </w:rPr>
        <w:t>.</w:t>
      </w:r>
      <w:r>
        <w:rPr>
          <w:rFonts w:ascii="Trebuchet MS" w:hAnsi="Trebuchet MS"/>
        </w:rPr>
        <w:t xml:space="preserve">  DH and PH both offered to help with final proof-reading.  It was agreed that we need to consider how to distribute the leaflets beyond SHC.  In the meantime it was agreed to ensure copies were sent to Skinners Newsagents in The Avenue, local pharmacies and the </w:t>
      </w:r>
      <w:r w:rsidR="001111DC">
        <w:rPr>
          <w:rFonts w:ascii="Trebuchet MS" w:hAnsi="Trebuchet MS"/>
        </w:rPr>
        <w:t>L</w:t>
      </w:r>
      <w:r>
        <w:rPr>
          <w:rFonts w:ascii="Trebuchet MS" w:hAnsi="Trebuchet MS"/>
        </w:rPr>
        <w:t>ibrary in Sunbury Cross.  Copies will also be available at the LoSRA AGM in June.</w:t>
      </w:r>
      <w:r w:rsidR="005C62CA">
        <w:rPr>
          <w:rFonts w:ascii="Trebuchet MS" w:hAnsi="Trebuchet MS"/>
        </w:rPr>
        <w:t xml:space="preserve">  Consideration will also be given to having further articles in ‘Sunbury Matters’.</w:t>
      </w:r>
    </w:p>
    <w:p w:rsidR="00A01C3D" w:rsidRPr="00C93EBA" w:rsidRDefault="0011751A" w:rsidP="00C93EBA">
      <w:pPr>
        <w:pStyle w:val="Standard"/>
        <w:spacing w:before="60" w:after="240"/>
        <w:ind w:left="992"/>
        <w:rPr>
          <w:i/>
        </w:rPr>
      </w:pPr>
      <w:r w:rsidRPr="00C93EBA">
        <w:rPr>
          <w:rFonts w:ascii="Trebuchet MS" w:hAnsi="Trebuchet MS"/>
          <w:u w:val="single"/>
        </w:rPr>
        <w:t>Action:</w:t>
      </w:r>
      <w:r w:rsidRPr="00C93EBA">
        <w:rPr>
          <w:rFonts w:ascii="Trebuchet MS" w:hAnsi="Trebuchet MS"/>
          <w:i/>
        </w:rPr>
        <w:t xml:space="preserve"> RF</w:t>
      </w:r>
      <w:r w:rsidR="005C62CA">
        <w:rPr>
          <w:rFonts w:ascii="Trebuchet MS" w:hAnsi="Trebuchet MS"/>
          <w:i/>
        </w:rPr>
        <w:t xml:space="preserve"> </w:t>
      </w:r>
      <w:r w:rsidRPr="00C93EBA">
        <w:rPr>
          <w:rFonts w:ascii="Trebuchet MS" w:hAnsi="Trebuchet MS"/>
          <w:i/>
        </w:rPr>
        <w:t xml:space="preserve">to liaise with DH </w:t>
      </w:r>
      <w:r w:rsidR="005C62CA">
        <w:rPr>
          <w:rFonts w:ascii="Trebuchet MS" w:hAnsi="Trebuchet MS"/>
          <w:i/>
        </w:rPr>
        <w:t>regard to finalising</w:t>
      </w:r>
      <w:r w:rsidRPr="00C93EBA">
        <w:rPr>
          <w:rFonts w:ascii="Trebuchet MS" w:hAnsi="Trebuchet MS"/>
          <w:i/>
        </w:rPr>
        <w:t xml:space="preserve"> the newsletter. </w:t>
      </w:r>
    </w:p>
    <w:p w:rsidR="00A01C3D" w:rsidRDefault="0011751A">
      <w:pPr>
        <w:pStyle w:val="Standard"/>
        <w:ind w:left="567" w:hanging="567"/>
        <w:rPr>
          <w:rFonts w:ascii="Trebuchet MS" w:hAnsi="Trebuchet MS"/>
          <w:b/>
          <w:bCs/>
        </w:rPr>
      </w:pPr>
      <w:r>
        <w:rPr>
          <w:rFonts w:ascii="Trebuchet MS" w:hAnsi="Trebuchet MS"/>
          <w:b/>
        </w:rPr>
        <w:t>7</w:t>
      </w:r>
      <w:r>
        <w:rPr>
          <w:rFonts w:ascii="Trebuchet MS" w:hAnsi="Trebuchet MS"/>
        </w:rPr>
        <w:t xml:space="preserve">. </w:t>
      </w:r>
      <w:r>
        <w:rPr>
          <w:rFonts w:ascii="Trebuchet MS" w:hAnsi="Trebuchet MS"/>
        </w:rPr>
        <w:tab/>
      </w:r>
      <w:r>
        <w:rPr>
          <w:rFonts w:ascii="Trebuchet MS" w:hAnsi="Trebuchet MS"/>
          <w:b/>
          <w:bCs/>
        </w:rPr>
        <w:t>Improving the physical environment:</w:t>
      </w:r>
    </w:p>
    <w:p w:rsidR="00C93EBA" w:rsidRDefault="0011751A" w:rsidP="00C93EBA">
      <w:pPr>
        <w:pStyle w:val="Standard"/>
        <w:numPr>
          <w:ilvl w:val="0"/>
          <w:numId w:val="2"/>
        </w:numPr>
        <w:ind w:left="992" w:hanging="357"/>
        <w:rPr>
          <w:rFonts w:ascii="Trebuchet MS" w:hAnsi="Trebuchet MS"/>
          <w:u w:val="single"/>
        </w:rPr>
      </w:pPr>
      <w:r w:rsidRPr="00C93EBA">
        <w:rPr>
          <w:rFonts w:ascii="Trebuchet MS" w:hAnsi="Trebuchet MS"/>
          <w:u w:val="single"/>
        </w:rPr>
        <w:t xml:space="preserve">The </w:t>
      </w:r>
      <w:r w:rsidR="00B458FE">
        <w:rPr>
          <w:rFonts w:ascii="Trebuchet MS" w:hAnsi="Trebuchet MS"/>
          <w:u w:val="single"/>
        </w:rPr>
        <w:t>next round of artwork for the Waiting Room</w:t>
      </w:r>
      <w:r w:rsidRPr="00C93EBA">
        <w:rPr>
          <w:rFonts w:ascii="Trebuchet MS" w:hAnsi="Trebuchet MS"/>
          <w:u w:val="single"/>
        </w:rPr>
        <w:t xml:space="preserve"> </w:t>
      </w:r>
    </w:p>
    <w:p w:rsidR="00B458FE" w:rsidRPr="00B458FE" w:rsidRDefault="005C62CA" w:rsidP="00F91B21">
      <w:pPr>
        <w:pStyle w:val="Standard"/>
        <w:spacing w:line="276" w:lineRule="auto"/>
        <w:ind w:left="993"/>
        <w:rPr>
          <w:rFonts w:ascii="Trebuchet MS" w:hAnsi="Trebuchet MS"/>
        </w:rPr>
      </w:pPr>
      <w:r>
        <w:rPr>
          <w:rFonts w:ascii="Trebuchet MS" w:hAnsi="Trebuchet MS"/>
        </w:rPr>
        <w:t xml:space="preserve">NH explained that he is currently looking for new work to display and again asked for help with suggestions with potential new artists. </w:t>
      </w:r>
    </w:p>
    <w:p w:rsidR="00B458FE" w:rsidRPr="00C93EBA" w:rsidRDefault="00B458FE" w:rsidP="00C93EBA">
      <w:pPr>
        <w:pStyle w:val="Standard"/>
        <w:numPr>
          <w:ilvl w:val="0"/>
          <w:numId w:val="2"/>
        </w:numPr>
        <w:ind w:left="992" w:hanging="357"/>
        <w:rPr>
          <w:rFonts w:ascii="Trebuchet MS" w:hAnsi="Trebuchet MS"/>
          <w:u w:val="single"/>
        </w:rPr>
      </w:pPr>
      <w:r>
        <w:rPr>
          <w:rFonts w:ascii="Trebuchet MS" w:hAnsi="Trebuchet MS"/>
          <w:u w:val="single"/>
        </w:rPr>
        <w:t>Response to the new signage</w:t>
      </w:r>
    </w:p>
    <w:p w:rsidR="00A01C3D" w:rsidRDefault="005C62CA" w:rsidP="00F91B21">
      <w:pPr>
        <w:pStyle w:val="Standard"/>
        <w:spacing w:after="240" w:line="276" w:lineRule="auto"/>
        <w:ind w:left="992"/>
        <w:rPr>
          <w:rFonts w:ascii="Trebuchet MS" w:hAnsi="Trebuchet MS"/>
        </w:rPr>
      </w:pPr>
      <w:r>
        <w:rPr>
          <w:rFonts w:ascii="Trebuchet MS" w:hAnsi="Trebuchet MS"/>
        </w:rPr>
        <w:t>RF confirmed that the Doctor’s names are now clearly displayed on the doors in a consistent style.  JS confirmed that the new style is quick and efficient to operate and manage.</w:t>
      </w:r>
    </w:p>
    <w:p w:rsidR="00C93EBA" w:rsidRDefault="0011751A">
      <w:pPr>
        <w:pStyle w:val="Standard"/>
        <w:ind w:left="567" w:hanging="567"/>
        <w:rPr>
          <w:rFonts w:ascii="Trebuchet MS" w:hAnsi="Trebuchet MS"/>
          <w:bCs/>
        </w:rPr>
      </w:pPr>
      <w:r>
        <w:rPr>
          <w:rFonts w:ascii="Trebuchet MS" w:hAnsi="Trebuchet MS"/>
          <w:b/>
        </w:rPr>
        <w:t>8.</w:t>
      </w:r>
      <w:r>
        <w:rPr>
          <w:rFonts w:ascii="Trebuchet MS" w:hAnsi="Trebuchet MS"/>
        </w:rPr>
        <w:tab/>
      </w:r>
      <w:r>
        <w:rPr>
          <w:rFonts w:ascii="Trebuchet MS" w:hAnsi="Trebuchet MS"/>
          <w:b/>
        </w:rPr>
        <w:t>Action Points</w:t>
      </w:r>
      <w:r>
        <w:rPr>
          <w:rFonts w:ascii="Trebuchet MS" w:hAnsi="Trebuchet MS"/>
          <w:b/>
          <w:bCs/>
        </w:rPr>
        <w:t xml:space="preserve"> </w:t>
      </w:r>
      <w:r>
        <w:rPr>
          <w:rFonts w:ascii="Trebuchet MS" w:hAnsi="Trebuchet MS"/>
          <w:bCs/>
        </w:rPr>
        <w:t>from the last Core Meet</w:t>
      </w:r>
      <w:r w:rsidR="00C93EBA">
        <w:rPr>
          <w:rFonts w:ascii="Trebuchet MS" w:hAnsi="Trebuchet MS"/>
          <w:bCs/>
        </w:rPr>
        <w:t>ing (not covered in the agenda)</w:t>
      </w:r>
    </w:p>
    <w:p w:rsidR="005C62CA" w:rsidRDefault="005C62CA" w:rsidP="00F91B21">
      <w:pPr>
        <w:pStyle w:val="Standard"/>
        <w:spacing w:line="276" w:lineRule="auto"/>
        <w:ind w:left="567"/>
        <w:rPr>
          <w:rFonts w:ascii="Trebuchet MS" w:hAnsi="Trebuchet MS"/>
          <w:bCs/>
        </w:rPr>
      </w:pPr>
      <w:r>
        <w:rPr>
          <w:rFonts w:ascii="Trebuchet MS" w:hAnsi="Trebuchet MS"/>
          <w:bCs/>
        </w:rPr>
        <w:t xml:space="preserve">Cheryl Kimber is linked with RF and ST and will share her expertise regarding young people with mental health issues and the issues they can face when accessing medical services. </w:t>
      </w:r>
    </w:p>
    <w:p w:rsidR="005C62CA" w:rsidRDefault="005C62CA" w:rsidP="00F91B21">
      <w:pPr>
        <w:pStyle w:val="Standard"/>
        <w:spacing w:after="120" w:line="276" w:lineRule="auto"/>
        <w:ind w:left="567"/>
        <w:rPr>
          <w:rFonts w:ascii="Trebuchet MS" w:hAnsi="Trebuchet MS"/>
          <w:bCs/>
        </w:rPr>
      </w:pPr>
      <w:r>
        <w:rPr>
          <w:rFonts w:ascii="Trebuchet MS" w:hAnsi="Trebuchet MS"/>
          <w:bCs/>
        </w:rPr>
        <w:t xml:space="preserve">Kwasi Kwarteng is now </w:t>
      </w:r>
      <w:r w:rsidR="001111DC">
        <w:rPr>
          <w:rFonts w:ascii="Trebuchet MS" w:hAnsi="Trebuchet MS"/>
          <w:bCs/>
        </w:rPr>
        <w:t xml:space="preserve">in </w:t>
      </w:r>
      <w:r>
        <w:rPr>
          <w:rFonts w:ascii="Trebuchet MS" w:hAnsi="Trebuchet MS"/>
          <w:bCs/>
        </w:rPr>
        <w:t>purdah until after the General Election and therefore contacting him is not appropriate.</w:t>
      </w:r>
    </w:p>
    <w:p w:rsidR="00A01C3D" w:rsidRDefault="00C93EBA">
      <w:pPr>
        <w:pStyle w:val="Standard"/>
        <w:ind w:left="567" w:hanging="567"/>
        <w:rPr>
          <w:rFonts w:ascii="Trebuchet MS" w:hAnsi="Trebuchet MS"/>
          <w:b/>
        </w:rPr>
      </w:pPr>
      <w:r>
        <w:rPr>
          <w:rFonts w:ascii="Trebuchet MS" w:hAnsi="Trebuchet MS"/>
          <w:b/>
        </w:rPr>
        <w:t>9.</w:t>
      </w:r>
      <w:r>
        <w:rPr>
          <w:rFonts w:ascii="Trebuchet MS" w:hAnsi="Trebuchet MS"/>
          <w:b/>
        </w:rPr>
        <w:tab/>
      </w:r>
      <w:r w:rsidR="0011751A">
        <w:rPr>
          <w:rFonts w:ascii="Trebuchet MS" w:hAnsi="Trebuchet MS"/>
          <w:b/>
        </w:rPr>
        <w:t>AOB</w:t>
      </w:r>
    </w:p>
    <w:p w:rsidR="005C62CA" w:rsidRPr="005C62CA" w:rsidRDefault="005C62CA" w:rsidP="00F91B21">
      <w:pPr>
        <w:pStyle w:val="Standard"/>
        <w:spacing w:line="276" w:lineRule="auto"/>
        <w:ind w:left="567" w:hanging="567"/>
        <w:rPr>
          <w:rFonts w:ascii="Trebuchet MS" w:hAnsi="Trebuchet MS"/>
          <w:bCs/>
        </w:rPr>
      </w:pPr>
      <w:r>
        <w:rPr>
          <w:rFonts w:ascii="Trebuchet MS" w:hAnsi="Trebuchet MS"/>
          <w:b/>
        </w:rPr>
        <w:tab/>
      </w:r>
      <w:r w:rsidRPr="005C62CA">
        <w:rPr>
          <w:rFonts w:ascii="Trebuchet MS" w:hAnsi="Trebuchet MS"/>
        </w:rPr>
        <w:t xml:space="preserve">NH </w:t>
      </w:r>
      <w:r>
        <w:rPr>
          <w:rFonts w:ascii="Trebuchet MS" w:hAnsi="Trebuchet MS"/>
        </w:rPr>
        <w:t xml:space="preserve">tabled a draft </w:t>
      </w:r>
      <w:r w:rsidR="00E35243">
        <w:rPr>
          <w:rFonts w:ascii="Trebuchet MS" w:hAnsi="Trebuchet MS"/>
        </w:rPr>
        <w:t xml:space="preserve">copy of a leaflet he had very recently received from the CCG.  The leaflet concerned NW Surrey Psychological Therapies Service.  NH had been </w:t>
      </w:r>
      <w:r w:rsidR="00E35243">
        <w:rPr>
          <w:rFonts w:ascii="Trebuchet MS" w:hAnsi="Trebuchet MS"/>
        </w:rPr>
        <w:lastRenderedPageBreak/>
        <w:t xml:space="preserve">sent the leaflet for comment and he therefore asked those present to review the document and send any comments to him which he would then collate and send to the CCG. </w:t>
      </w:r>
    </w:p>
    <w:sectPr w:rsidR="005C62CA" w:rsidRPr="005C62CA" w:rsidSect="00A01C3D">
      <w:footerReference w:type="default" r:id="rId9"/>
      <w:pgSz w:w="11906" w:h="16838"/>
      <w:pgMar w:top="1134" w:right="1134"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74" w:rsidRDefault="00E55F74" w:rsidP="00F27238">
      <w:r>
        <w:separator/>
      </w:r>
    </w:p>
  </w:endnote>
  <w:endnote w:type="continuationSeparator" w:id="0">
    <w:p w:rsidR="00E55F74" w:rsidRDefault="00E55F74" w:rsidP="00F2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ng">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49829"/>
      <w:docPartObj>
        <w:docPartGallery w:val="Page Numbers (Bottom of Page)"/>
        <w:docPartUnique/>
      </w:docPartObj>
    </w:sdtPr>
    <w:sdtEndPr/>
    <w:sdtContent>
      <w:p w:rsidR="00F27238" w:rsidRDefault="000524E7">
        <w:pPr>
          <w:pStyle w:val="Footer"/>
          <w:jc w:val="center"/>
        </w:pPr>
        <w:r>
          <w:fldChar w:fldCharType="begin"/>
        </w:r>
        <w:r w:rsidR="00807149">
          <w:instrText xml:space="preserve"> PAGE   \* MERGEFORMAT </w:instrText>
        </w:r>
        <w:r>
          <w:fldChar w:fldCharType="separate"/>
        </w:r>
        <w:r w:rsidR="00BB0671">
          <w:rPr>
            <w:noProof/>
          </w:rPr>
          <w:t>2</w:t>
        </w:r>
        <w:r>
          <w:rPr>
            <w:noProof/>
          </w:rPr>
          <w:fldChar w:fldCharType="end"/>
        </w:r>
      </w:p>
    </w:sdtContent>
  </w:sdt>
  <w:p w:rsidR="00F27238" w:rsidRDefault="00F27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74" w:rsidRDefault="00E55F74" w:rsidP="00F27238">
      <w:r>
        <w:separator/>
      </w:r>
    </w:p>
  </w:footnote>
  <w:footnote w:type="continuationSeparator" w:id="0">
    <w:p w:rsidR="00E55F74" w:rsidRDefault="00E55F74" w:rsidP="00F272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46"/>
    <w:multiLevelType w:val="multilevel"/>
    <w:tmpl w:val="811EC92E"/>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nsid w:val="06324E28"/>
    <w:multiLevelType w:val="hybridMultilevel"/>
    <w:tmpl w:val="381CDE7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0C8E4F97"/>
    <w:multiLevelType w:val="hybridMultilevel"/>
    <w:tmpl w:val="1974FFD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1714152C"/>
    <w:multiLevelType w:val="multilevel"/>
    <w:tmpl w:val="ED7E9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BAD0193"/>
    <w:multiLevelType w:val="hybridMultilevel"/>
    <w:tmpl w:val="1F821186"/>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5">
    <w:nsid w:val="25E7453B"/>
    <w:multiLevelType w:val="hybridMultilevel"/>
    <w:tmpl w:val="2AD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834B8"/>
    <w:multiLevelType w:val="hybridMultilevel"/>
    <w:tmpl w:val="80863600"/>
    <w:lvl w:ilvl="0" w:tplc="0809000B">
      <w:start w:val="1"/>
      <w:numFmt w:val="bullet"/>
      <w:lvlText w:val=""/>
      <w:lvlJc w:val="left"/>
      <w:pPr>
        <w:ind w:left="1418" w:hanging="360"/>
      </w:pPr>
      <w:rPr>
        <w:rFonts w:ascii="Wingdings" w:hAnsi="Wingdings"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7">
    <w:nsid w:val="350F4233"/>
    <w:multiLevelType w:val="multilevel"/>
    <w:tmpl w:val="A4480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D4B7875"/>
    <w:multiLevelType w:val="multilevel"/>
    <w:tmpl w:val="03D8F5E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545F7620"/>
    <w:multiLevelType w:val="multilevel"/>
    <w:tmpl w:val="0F885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9182ABB"/>
    <w:multiLevelType w:val="hybridMultilevel"/>
    <w:tmpl w:val="C89C949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5AE07F12"/>
    <w:multiLevelType w:val="hybridMultilevel"/>
    <w:tmpl w:val="73F0611C"/>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625823AA"/>
    <w:multiLevelType w:val="hybridMultilevel"/>
    <w:tmpl w:val="D3C23F0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3">
    <w:nsid w:val="6EC7241B"/>
    <w:multiLevelType w:val="multilevel"/>
    <w:tmpl w:val="9D2E6C9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3"/>
  </w:num>
  <w:num w:numId="2">
    <w:abstractNumId w:val="9"/>
  </w:num>
  <w:num w:numId="3">
    <w:abstractNumId w:val="0"/>
  </w:num>
  <w:num w:numId="4">
    <w:abstractNumId w:val="8"/>
  </w:num>
  <w:num w:numId="5">
    <w:abstractNumId w:val="13"/>
  </w:num>
  <w:num w:numId="6">
    <w:abstractNumId w:val="7"/>
  </w:num>
  <w:num w:numId="7">
    <w:abstractNumId w:val="4"/>
  </w:num>
  <w:num w:numId="8">
    <w:abstractNumId w:val="12"/>
  </w:num>
  <w:num w:numId="9">
    <w:abstractNumId w:val="6"/>
  </w:num>
  <w:num w:numId="10">
    <w:abstractNumId w:val="5"/>
  </w:num>
  <w:num w:numId="11">
    <w:abstractNumId w:val="2"/>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3D"/>
    <w:rsid w:val="00051813"/>
    <w:rsid w:val="000524E7"/>
    <w:rsid w:val="000C038A"/>
    <w:rsid w:val="001111DC"/>
    <w:rsid w:val="0011751A"/>
    <w:rsid w:val="00226687"/>
    <w:rsid w:val="00295962"/>
    <w:rsid w:val="002A6426"/>
    <w:rsid w:val="003B04CF"/>
    <w:rsid w:val="003C1958"/>
    <w:rsid w:val="00443C3F"/>
    <w:rsid w:val="004A14B5"/>
    <w:rsid w:val="004B72CD"/>
    <w:rsid w:val="004E0C61"/>
    <w:rsid w:val="00557040"/>
    <w:rsid w:val="005C62CA"/>
    <w:rsid w:val="006028AB"/>
    <w:rsid w:val="007075D8"/>
    <w:rsid w:val="00745C2F"/>
    <w:rsid w:val="007679E1"/>
    <w:rsid w:val="00807149"/>
    <w:rsid w:val="008413BD"/>
    <w:rsid w:val="0087456D"/>
    <w:rsid w:val="008A64E5"/>
    <w:rsid w:val="009777DD"/>
    <w:rsid w:val="00A01C3D"/>
    <w:rsid w:val="00A12A56"/>
    <w:rsid w:val="00AD3907"/>
    <w:rsid w:val="00B458FE"/>
    <w:rsid w:val="00B9302A"/>
    <w:rsid w:val="00BA18C6"/>
    <w:rsid w:val="00BB0671"/>
    <w:rsid w:val="00BE0E7F"/>
    <w:rsid w:val="00C93EBA"/>
    <w:rsid w:val="00CF2F30"/>
    <w:rsid w:val="00D13A96"/>
    <w:rsid w:val="00DF619E"/>
    <w:rsid w:val="00E35243"/>
    <w:rsid w:val="00E40E2D"/>
    <w:rsid w:val="00E55F74"/>
    <w:rsid w:val="00EE273D"/>
    <w:rsid w:val="00F27238"/>
    <w:rsid w:val="00F61DDE"/>
    <w:rsid w:val="00F91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ong" w:hAnsi="Times New Roman" w:cs="Arial Unicode M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81175"/>
    <w:rPr>
      <w:rFonts w:ascii="OpenSymbol" w:eastAsia="OpenSymbol" w:hAnsi="OpenSymbol" w:cs="OpenSymbol"/>
    </w:rPr>
  </w:style>
  <w:style w:type="character" w:customStyle="1" w:styleId="InternetLink">
    <w:name w:val="Internet Link"/>
    <w:basedOn w:val="DefaultParagraphFont"/>
    <w:uiPriority w:val="99"/>
    <w:semiHidden/>
    <w:unhideWhenUsed/>
    <w:rsid w:val="00E97164"/>
    <w:rPr>
      <w:color w:val="0000FF"/>
      <w:u w:val="single"/>
    </w:rPr>
  </w:style>
  <w:style w:type="character" w:customStyle="1" w:styleId="BalloonTextChar">
    <w:name w:val="Balloon Text Char"/>
    <w:basedOn w:val="DefaultParagraphFont"/>
    <w:link w:val="BalloonText"/>
    <w:uiPriority w:val="99"/>
    <w:semiHidden/>
    <w:qFormat/>
    <w:rsid w:val="005B69CB"/>
    <w:rPr>
      <w:rFonts w:ascii="Tahoma" w:hAnsi="Tahoma" w:cs="Mangal"/>
      <w:sz w:val="16"/>
      <w:szCs w:val="14"/>
    </w:rPr>
  </w:style>
  <w:style w:type="character" w:customStyle="1" w:styleId="xapple-tab-span">
    <w:name w:val="x_apple-tab-span"/>
    <w:basedOn w:val="DefaultParagraphFont"/>
    <w:qFormat/>
    <w:rsid w:val="00EF41A5"/>
  </w:style>
  <w:style w:type="character" w:customStyle="1" w:styleId="ListLabel1">
    <w:name w:val="ListLabel 1"/>
    <w:qFormat/>
    <w:rsid w:val="00A01C3D"/>
    <w:rPr>
      <w:rFonts w:eastAsia="OpenSymbol" w:cs="OpenSymbol"/>
    </w:rPr>
  </w:style>
  <w:style w:type="character" w:customStyle="1" w:styleId="ListLabel2">
    <w:name w:val="ListLabel 2"/>
    <w:qFormat/>
    <w:rsid w:val="00A01C3D"/>
    <w:rPr>
      <w:rFonts w:eastAsia="OpenSymbol" w:cs="OpenSymbol"/>
    </w:rPr>
  </w:style>
  <w:style w:type="character" w:customStyle="1" w:styleId="ListLabel3">
    <w:name w:val="ListLabel 3"/>
    <w:qFormat/>
    <w:rsid w:val="00A01C3D"/>
    <w:rPr>
      <w:rFonts w:eastAsia="OpenSymbol" w:cs="OpenSymbol"/>
    </w:rPr>
  </w:style>
  <w:style w:type="character" w:customStyle="1" w:styleId="ListLabel4">
    <w:name w:val="ListLabel 4"/>
    <w:qFormat/>
    <w:rsid w:val="00A01C3D"/>
    <w:rPr>
      <w:rFonts w:eastAsia="OpenSymbol" w:cs="OpenSymbol"/>
    </w:rPr>
  </w:style>
  <w:style w:type="character" w:customStyle="1" w:styleId="ListLabel5">
    <w:name w:val="ListLabel 5"/>
    <w:qFormat/>
    <w:rsid w:val="00A01C3D"/>
    <w:rPr>
      <w:rFonts w:eastAsia="OpenSymbol" w:cs="OpenSymbol"/>
    </w:rPr>
  </w:style>
  <w:style w:type="character" w:customStyle="1" w:styleId="ListLabel6">
    <w:name w:val="ListLabel 6"/>
    <w:qFormat/>
    <w:rsid w:val="00A01C3D"/>
    <w:rPr>
      <w:rFonts w:eastAsia="OpenSymbol" w:cs="OpenSymbol"/>
    </w:rPr>
  </w:style>
  <w:style w:type="character" w:customStyle="1" w:styleId="ListLabel7">
    <w:name w:val="ListLabel 7"/>
    <w:qFormat/>
    <w:rsid w:val="00A01C3D"/>
    <w:rPr>
      <w:rFonts w:eastAsia="OpenSymbol" w:cs="OpenSymbol"/>
    </w:rPr>
  </w:style>
  <w:style w:type="character" w:customStyle="1" w:styleId="ListLabel8">
    <w:name w:val="ListLabel 8"/>
    <w:qFormat/>
    <w:rsid w:val="00A01C3D"/>
    <w:rPr>
      <w:rFonts w:eastAsia="OpenSymbol" w:cs="OpenSymbol"/>
    </w:rPr>
  </w:style>
  <w:style w:type="character" w:customStyle="1" w:styleId="ListLabel9">
    <w:name w:val="ListLabel 9"/>
    <w:qFormat/>
    <w:rsid w:val="00A01C3D"/>
    <w:rPr>
      <w:rFonts w:eastAsia="OpenSymbol" w:cs="OpenSymbol"/>
    </w:rPr>
  </w:style>
  <w:style w:type="character" w:customStyle="1" w:styleId="ListLabel10">
    <w:name w:val="ListLabel 10"/>
    <w:qFormat/>
    <w:rsid w:val="00A01C3D"/>
    <w:rPr>
      <w:rFonts w:eastAsia="OpenSymbol" w:cs="OpenSymbol"/>
    </w:rPr>
  </w:style>
  <w:style w:type="character" w:customStyle="1" w:styleId="ListLabel11">
    <w:name w:val="ListLabel 11"/>
    <w:qFormat/>
    <w:rsid w:val="00A01C3D"/>
    <w:rPr>
      <w:rFonts w:eastAsia="OpenSymbol" w:cs="OpenSymbol"/>
    </w:rPr>
  </w:style>
  <w:style w:type="character" w:customStyle="1" w:styleId="ListLabel12">
    <w:name w:val="ListLabel 12"/>
    <w:qFormat/>
    <w:rsid w:val="00A01C3D"/>
    <w:rPr>
      <w:rFonts w:eastAsia="OpenSymbol" w:cs="OpenSymbol"/>
    </w:rPr>
  </w:style>
  <w:style w:type="character" w:customStyle="1" w:styleId="ListLabel13">
    <w:name w:val="ListLabel 13"/>
    <w:qFormat/>
    <w:rsid w:val="00A01C3D"/>
    <w:rPr>
      <w:rFonts w:eastAsia="OpenSymbol" w:cs="OpenSymbol"/>
    </w:rPr>
  </w:style>
  <w:style w:type="character" w:customStyle="1" w:styleId="ListLabel14">
    <w:name w:val="ListLabel 14"/>
    <w:qFormat/>
    <w:rsid w:val="00A01C3D"/>
    <w:rPr>
      <w:rFonts w:eastAsia="OpenSymbol" w:cs="OpenSymbol"/>
    </w:rPr>
  </w:style>
  <w:style w:type="character" w:customStyle="1" w:styleId="ListLabel15">
    <w:name w:val="ListLabel 15"/>
    <w:qFormat/>
    <w:rsid w:val="00A01C3D"/>
    <w:rPr>
      <w:rFonts w:eastAsia="OpenSymbol" w:cs="OpenSymbol"/>
    </w:rPr>
  </w:style>
  <w:style w:type="character" w:customStyle="1" w:styleId="ListLabel16">
    <w:name w:val="ListLabel 16"/>
    <w:qFormat/>
    <w:rsid w:val="00A01C3D"/>
    <w:rPr>
      <w:rFonts w:eastAsia="OpenSymbol" w:cs="OpenSymbol"/>
    </w:rPr>
  </w:style>
  <w:style w:type="character" w:customStyle="1" w:styleId="ListLabel17">
    <w:name w:val="ListLabel 17"/>
    <w:qFormat/>
    <w:rsid w:val="00A01C3D"/>
    <w:rPr>
      <w:rFonts w:eastAsia="OpenSymbol" w:cs="OpenSymbol"/>
    </w:rPr>
  </w:style>
  <w:style w:type="character" w:customStyle="1" w:styleId="ListLabel18">
    <w:name w:val="ListLabel 18"/>
    <w:qFormat/>
    <w:rsid w:val="00A01C3D"/>
    <w:rPr>
      <w:rFonts w:eastAsia="OpenSymbol" w:cs="OpenSymbol"/>
    </w:rPr>
  </w:style>
  <w:style w:type="character" w:customStyle="1" w:styleId="ListLabel19">
    <w:name w:val="ListLabel 19"/>
    <w:qFormat/>
    <w:rsid w:val="00A01C3D"/>
    <w:rPr>
      <w:rFonts w:eastAsia="OpenSymbol" w:cs="OpenSymbol"/>
    </w:rPr>
  </w:style>
  <w:style w:type="character" w:customStyle="1" w:styleId="ListLabel20">
    <w:name w:val="ListLabel 20"/>
    <w:qFormat/>
    <w:rsid w:val="00A01C3D"/>
    <w:rPr>
      <w:rFonts w:eastAsia="OpenSymbol" w:cs="OpenSymbol"/>
    </w:rPr>
  </w:style>
  <w:style w:type="character" w:customStyle="1" w:styleId="ListLabel21">
    <w:name w:val="ListLabel 21"/>
    <w:qFormat/>
    <w:rsid w:val="00A01C3D"/>
    <w:rPr>
      <w:rFonts w:eastAsia="OpenSymbol" w:cs="OpenSymbol"/>
    </w:rPr>
  </w:style>
  <w:style w:type="character" w:customStyle="1" w:styleId="ListLabel22">
    <w:name w:val="ListLabel 22"/>
    <w:qFormat/>
    <w:rsid w:val="00A01C3D"/>
    <w:rPr>
      <w:rFonts w:eastAsia="OpenSymbol" w:cs="OpenSymbol"/>
    </w:rPr>
  </w:style>
  <w:style w:type="character" w:customStyle="1" w:styleId="ListLabel23">
    <w:name w:val="ListLabel 23"/>
    <w:qFormat/>
    <w:rsid w:val="00A01C3D"/>
    <w:rPr>
      <w:rFonts w:eastAsia="OpenSymbol" w:cs="OpenSymbol"/>
    </w:rPr>
  </w:style>
  <w:style w:type="character" w:customStyle="1" w:styleId="ListLabel24">
    <w:name w:val="ListLabel 24"/>
    <w:qFormat/>
    <w:rsid w:val="00A01C3D"/>
    <w:rPr>
      <w:rFonts w:eastAsia="OpenSymbol" w:cs="OpenSymbol"/>
    </w:rPr>
  </w:style>
  <w:style w:type="character" w:customStyle="1" w:styleId="ListLabel25">
    <w:name w:val="ListLabel 25"/>
    <w:qFormat/>
    <w:rsid w:val="00A01C3D"/>
    <w:rPr>
      <w:rFonts w:eastAsia="OpenSymbol" w:cs="OpenSymbol"/>
    </w:rPr>
  </w:style>
  <w:style w:type="character" w:customStyle="1" w:styleId="ListLabel26">
    <w:name w:val="ListLabel 26"/>
    <w:qFormat/>
    <w:rsid w:val="00A01C3D"/>
    <w:rPr>
      <w:rFonts w:eastAsia="OpenSymbol" w:cs="OpenSymbol"/>
    </w:rPr>
  </w:style>
  <w:style w:type="character" w:customStyle="1" w:styleId="ListLabel27">
    <w:name w:val="ListLabel 27"/>
    <w:qFormat/>
    <w:rsid w:val="00A01C3D"/>
    <w:rPr>
      <w:rFonts w:eastAsia="OpenSymbol" w:cs="OpenSymbol"/>
    </w:rPr>
  </w:style>
  <w:style w:type="character" w:customStyle="1" w:styleId="ListLabel28">
    <w:name w:val="ListLabel 28"/>
    <w:qFormat/>
    <w:rsid w:val="00A01C3D"/>
    <w:rPr>
      <w:rFonts w:eastAsia="OpenSymbol" w:cs="OpenSymbol"/>
    </w:rPr>
  </w:style>
  <w:style w:type="character" w:customStyle="1" w:styleId="ListLabel29">
    <w:name w:val="ListLabel 29"/>
    <w:qFormat/>
    <w:rsid w:val="00A01C3D"/>
    <w:rPr>
      <w:rFonts w:eastAsia="OpenSymbol" w:cs="OpenSymbol"/>
    </w:rPr>
  </w:style>
  <w:style w:type="character" w:customStyle="1" w:styleId="ListLabel30">
    <w:name w:val="ListLabel 30"/>
    <w:qFormat/>
    <w:rsid w:val="00A01C3D"/>
    <w:rPr>
      <w:rFonts w:eastAsia="OpenSymbol" w:cs="OpenSymbol"/>
    </w:rPr>
  </w:style>
  <w:style w:type="character" w:customStyle="1" w:styleId="ListLabel31">
    <w:name w:val="ListLabel 31"/>
    <w:qFormat/>
    <w:rsid w:val="00A01C3D"/>
    <w:rPr>
      <w:rFonts w:eastAsia="OpenSymbol" w:cs="OpenSymbol"/>
    </w:rPr>
  </w:style>
  <w:style w:type="character" w:customStyle="1" w:styleId="ListLabel32">
    <w:name w:val="ListLabel 32"/>
    <w:qFormat/>
    <w:rsid w:val="00A01C3D"/>
    <w:rPr>
      <w:rFonts w:eastAsia="OpenSymbol" w:cs="OpenSymbol"/>
    </w:rPr>
  </w:style>
  <w:style w:type="character" w:customStyle="1" w:styleId="ListLabel33">
    <w:name w:val="ListLabel 33"/>
    <w:qFormat/>
    <w:rsid w:val="00A01C3D"/>
    <w:rPr>
      <w:rFonts w:eastAsia="OpenSymbol" w:cs="OpenSymbol"/>
    </w:rPr>
  </w:style>
  <w:style w:type="character" w:customStyle="1" w:styleId="ListLabel34">
    <w:name w:val="ListLabel 34"/>
    <w:qFormat/>
    <w:rsid w:val="00A01C3D"/>
    <w:rPr>
      <w:rFonts w:eastAsia="OpenSymbol" w:cs="OpenSymbol"/>
    </w:rPr>
  </w:style>
  <w:style w:type="character" w:customStyle="1" w:styleId="ListLabel35">
    <w:name w:val="ListLabel 35"/>
    <w:qFormat/>
    <w:rsid w:val="00A01C3D"/>
    <w:rPr>
      <w:rFonts w:eastAsia="OpenSymbol" w:cs="OpenSymbol"/>
    </w:rPr>
  </w:style>
  <w:style w:type="character" w:customStyle="1" w:styleId="ListLabel36">
    <w:name w:val="ListLabel 36"/>
    <w:qFormat/>
    <w:rsid w:val="00A01C3D"/>
    <w:rPr>
      <w:rFonts w:eastAsia="OpenSymbol" w:cs="OpenSymbol"/>
    </w:rPr>
  </w:style>
  <w:style w:type="character" w:customStyle="1" w:styleId="ListLabel37">
    <w:name w:val="ListLabel 37"/>
    <w:qFormat/>
    <w:rsid w:val="00A01C3D"/>
    <w:rPr>
      <w:rFonts w:eastAsia="OpenSymbol" w:cs="OpenSymbol"/>
    </w:rPr>
  </w:style>
  <w:style w:type="character" w:customStyle="1" w:styleId="ListLabel38">
    <w:name w:val="ListLabel 38"/>
    <w:qFormat/>
    <w:rsid w:val="00A01C3D"/>
    <w:rPr>
      <w:rFonts w:eastAsia="OpenSymbol" w:cs="OpenSymbol"/>
    </w:rPr>
  </w:style>
  <w:style w:type="character" w:customStyle="1" w:styleId="ListLabel39">
    <w:name w:val="ListLabel 39"/>
    <w:qFormat/>
    <w:rsid w:val="00A01C3D"/>
    <w:rPr>
      <w:rFonts w:eastAsia="OpenSymbol" w:cs="OpenSymbol"/>
    </w:rPr>
  </w:style>
  <w:style w:type="character" w:customStyle="1" w:styleId="ListLabel40">
    <w:name w:val="ListLabel 40"/>
    <w:qFormat/>
    <w:rsid w:val="00A01C3D"/>
    <w:rPr>
      <w:rFonts w:eastAsia="OpenSymbol" w:cs="OpenSymbol"/>
    </w:rPr>
  </w:style>
  <w:style w:type="character" w:customStyle="1" w:styleId="ListLabel41">
    <w:name w:val="ListLabel 41"/>
    <w:qFormat/>
    <w:rsid w:val="00A01C3D"/>
    <w:rPr>
      <w:rFonts w:eastAsia="OpenSymbol" w:cs="OpenSymbol"/>
    </w:rPr>
  </w:style>
  <w:style w:type="character" w:customStyle="1" w:styleId="ListLabel42">
    <w:name w:val="ListLabel 42"/>
    <w:qFormat/>
    <w:rsid w:val="00A01C3D"/>
    <w:rPr>
      <w:rFonts w:eastAsia="OpenSymbol" w:cs="OpenSymbol"/>
    </w:rPr>
  </w:style>
  <w:style w:type="character" w:customStyle="1" w:styleId="ListLabel43">
    <w:name w:val="ListLabel 43"/>
    <w:qFormat/>
    <w:rsid w:val="00A01C3D"/>
    <w:rPr>
      <w:rFonts w:eastAsia="OpenSymbol" w:cs="OpenSymbol"/>
    </w:rPr>
  </w:style>
  <w:style w:type="character" w:customStyle="1" w:styleId="ListLabel44">
    <w:name w:val="ListLabel 44"/>
    <w:qFormat/>
    <w:rsid w:val="00A01C3D"/>
    <w:rPr>
      <w:rFonts w:eastAsia="OpenSymbol" w:cs="OpenSymbol"/>
    </w:rPr>
  </w:style>
  <w:style w:type="character" w:customStyle="1" w:styleId="ListLabel45">
    <w:name w:val="ListLabel 45"/>
    <w:qFormat/>
    <w:rsid w:val="00A01C3D"/>
    <w:rPr>
      <w:rFonts w:eastAsia="OpenSymbol" w:cs="OpenSymbol"/>
    </w:rPr>
  </w:style>
  <w:style w:type="character" w:customStyle="1" w:styleId="ListLabel46">
    <w:name w:val="ListLabel 46"/>
    <w:qFormat/>
    <w:rsid w:val="00A01C3D"/>
    <w:rPr>
      <w:rFonts w:eastAsia="OpenSymbol" w:cs="OpenSymbol"/>
    </w:rPr>
  </w:style>
  <w:style w:type="character" w:customStyle="1" w:styleId="ListLabel47">
    <w:name w:val="ListLabel 47"/>
    <w:qFormat/>
    <w:rsid w:val="00A01C3D"/>
    <w:rPr>
      <w:rFonts w:eastAsia="OpenSymbol" w:cs="OpenSymbol"/>
    </w:rPr>
  </w:style>
  <w:style w:type="character" w:customStyle="1" w:styleId="ListLabel48">
    <w:name w:val="ListLabel 48"/>
    <w:qFormat/>
    <w:rsid w:val="00A01C3D"/>
    <w:rPr>
      <w:rFonts w:eastAsia="OpenSymbol" w:cs="OpenSymbol"/>
    </w:rPr>
  </w:style>
  <w:style w:type="character" w:customStyle="1" w:styleId="ListLabel49">
    <w:name w:val="ListLabel 49"/>
    <w:qFormat/>
    <w:rsid w:val="00A01C3D"/>
    <w:rPr>
      <w:rFonts w:eastAsia="OpenSymbol" w:cs="OpenSymbol"/>
    </w:rPr>
  </w:style>
  <w:style w:type="character" w:customStyle="1" w:styleId="ListLabel50">
    <w:name w:val="ListLabel 50"/>
    <w:qFormat/>
    <w:rsid w:val="00A01C3D"/>
    <w:rPr>
      <w:rFonts w:eastAsia="OpenSymbol" w:cs="OpenSymbol"/>
    </w:rPr>
  </w:style>
  <w:style w:type="character" w:customStyle="1" w:styleId="ListLabel51">
    <w:name w:val="ListLabel 51"/>
    <w:qFormat/>
    <w:rsid w:val="00A01C3D"/>
    <w:rPr>
      <w:rFonts w:eastAsia="OpenSymbol" w:cs="OpenSymbol"/>
    </w:rPr>
  </w:style>
  <w:style w:type="character" w:customStyle="1" w:styleId="ListLabel52">
    <w:name w:val="ListLabel 52"/>
    <w:qFormat/>
    <w:rsid w:val="00A01C3D"/>
    <w:rPr>
      <w:rFonts w:eastAsia="OpenSymbol" w:cs="OpenSymbol"/>
    </w:rPr>
  </w:style>
  <w:style w:type="character" w:customStyle="1" w:styleId="ListLabel53">
    <w:name w:val="ListLabel 53"/>
    <w:qFormat/>
    <w:rsid w:val="00A01C3D"/>
    <w:rPr>
      <w:rFonts w:eastAsia="OpenSymbol" w:cs="OpenSymbol"/>
    </w:rPr>
  </w:style>
  <w:style w:type="character" w:customStyle="1" w:styleId="ListLabel54">
    <w:name w:val="ListLabel 54"/>
    <w:qFormat/>
    <w:rsid w:val="00A01C3D"/>
    <w:rPr>
      <w:rFonts w:cs="Courier New"/>
    </w:rPr>
  </w:style>
  <w:style w:type="character" w:customStyle="1" w:styleId="ListLabel55">
    <w:name w:val="ListLabel 55"/>
    <w:qFormat/>
    <w:rsid w:val="00A01C3D"/>
    <w:rPr>
      <w:rFonts w:cs="Courier New"/>
    </w:rPr>
  </w:style>
  <w:style w:type="character" w:customStyle="1" w:styleId="ListLabel56">
    <w:name w:val="ListLabel 56"/>
    <w:qFormat/>
    <w:rsid w:val="00A01C3D"/>
    <w:rPr>
      <w:rFonts w:cs="Courier New"/>
    </w:rPr>
  </w:style>
  <w:style w:type="character" w:customStyle="1" w:styleId="ListLabel57">
    <w:name w:val="ListLabel 57"/>
    <w:qFormat/>
    <w:rsid w:val="00A01C3D"/>
    <w:rPr>
      <w:rFonts w:cs="Courier New"/>
    </w:rPr>
  </w:style>
  <w:style w:type="character" w:customStyle="1" w:styleId="ListLabel58">
    <w:name w:val="ListLabel 58"/>
    <w:qFormat/>
    <w:rsid w:val="00A01C3D"/>
    <w:rPr>
      <w:rFonts w:cs="Courier New"/>
    </w:rPr>
  </w:style>
  <w:style w:type="character" w:customStyle="1" w:styleId="ListLabel59">
    <w:name w:val="ListLabel 59"/>
    <w:qFormat/>
    <w:rsid w:val="00A01C3D"/>
    <w:rPr>
      <w:rFonts w:cs="Courier New"/>
    </w:rPr>
  </w:style>
  <w:style w:type="character" w:customStyle="1" w:styleId="ListLabel60">
    <w:name w:val="ListLabel 60"/>
    <w:qFormat/>
    <w:rsid w:val="00A01C3D"/>
    <w:rPr>
      <w:rFonts w:eastAsia="Song" w:cs="Arial Unicode MS"/>
    </w:rPr>
  </w:style>
  <w:style w:type="character" w:customStyle="1" w:styleId="ListLabel61">
    <w:name w:val="ListLabel 61"/>
    <w:qFormat/>
    <w:rsid w:val="00A01C3D"/>
    <w:rPr>
      <w:rFonts w:cs="Courier New"/>
    </w:rPr>
  </w:style>
  <w:style w:type="character" w:customStyle="1" w:styleId="ListLabel62">
    <w:name w:val="ListLabel 62"/>
    <w:qFormat/>
    <w:rsid w:val="00A01C3D"/>
    <w:rPr>
      <w:rFonts w:cs="Courier New"/>
    </w:rPr>
  </w:style>
  <w:style w:type="character" w:customStyle="1" w:styleId="ListLabel63">
    <w:name w:val="ListLabel 63"/>
    <w:qFormat/>
    <w:rsid w:val="00A01C3D"/>
    <w:rPr>
      <w:rFonts w:cs="Courier New"/>
    </w:rPr>
  </w:style>
  <w:style w:type="character" w:customStyle="1" w:styleId="ListLabel64">
    <w:name w:val="ListLabel 64"/>
    <w:qFormat/>
    <w:rsid w:val="00A01C3D"/>
    <w:rPr>
      <w:rFonts w:cs="Courier New"/>
    </w:rPr>
  </w:style>
  <w:style w:type="character" w:customStyle="1" w:styleId="ListLabel65">
    <w:name w:val="ListLabel 65"/>
    <w:qFormat/>
    <w:rsid w:val="00A01C3D"/>
    <w:rPr>
      <w:rFonts w:cs="Courier New"/>
    </w:rPr>
  </w:style>
  <w:style w:type="character" w:customStyle="1" w:styleId="ListLabel66">
    <w:name w:val="ListLabel 66"/>
    <w:qFormat/>
    <w:rsid w:val="00A01C3D"/>
    <w:rPr>
      <w:rFonts w:cs="Courier New"/>
    </w:rPr>
  </w:style>
  <w:style w:type="character" w:customStyle="1" w:styleId="ListLabel67">
    <w:name w:val="ListLabel 67"/>
    <w:qFormat/>
    <w:rsid w:val="00A01C3D"/>
    <w:rPr>
      <w:rFonts w:cs="Courier New"/>
    </w:rPr>
  </w:style>
  <w:style w:type="character" w:customStyle="1" w:styleId="ListLabel68">
    <w:name w:val="ListLabel 68"/>
    <w:qFormat/>
    <w:rsid w:val="00A01C3D"/>
    <w:rPr>
      <w:rFonts w:cs="Courier New"/>
    </w:rPr>
  </w:style>
  <w:style w:type="character" w:customStyle="1" w:styleId="ListLabel69">
    <w:name w:val="ListLabel 69"/>
    <w:qFormat/>
    <w:rsid w:val="00A01C3D"/>
    <w:rPr>
      <w:rFonts w:cs="Courier New"/>
    </w:rPr>
  </w:style>
  <w:style w:type="character" w:customStyle="1" w:styleId="ListLabel70">
    <w:name w:val="ListLabel 70"/>
    <w:qFormat/>
    <w:rsid w:val="00A01C3D"/>
    <w:rPr>
      <w:rFonts w:cs="Courier New"/>
    </w:rPr>
  </w:style>
  <w:style w:type="character" w:customStyle="1" w:styleId="ListLabel71">
    <w:name w:val="ListLabel 71"/>
    <w:qFormat/>
    <w:rsid w:val="00A01C3D"/>
    <w:rPr>
      <w:rFonts w:cs="Courier New"/>
    </w:rPr>
  </w:style>
  <w:style w:type="character" w:customStyle="1" w:styleId="ListLabel72">
    <w:name w:val="ListLabel 72"/>
    <w:qFormat/>
    <w:rsid w:val="00A01C3D"/>
    <w:rPr>
      <w:rFonts w:cs="Courier New"/>
    </w:rPr>
  </w:style>
  <w:style w:type="character" w:customStyle="1" w:styleId="ListLabel73">
    <w:name w:val="ListLabel 73"/>
    <w:qFormat/>
    <w:rsid w:val="00A01C3D"/>
    <w:rPr>
      <w:rFonts w:cs="Courier New"/>
    </w:rPr>
  </w:style>
  <w:style w:type="character" w:customStyle="1" w:styleId="ListLabel74">
    <w:name w:val="ListLabel 74"/>
    <w:qFormat/>
    <w:rsid w:val="00A01C3D"/>
    <w:rPr>
      <w:rFonts w:cs="Courier New"/>
    </w:rPr>
  </w:style>
  <w:style w:type="character" w:customStyle="1" w:styleId="ListLabel75">
    <w:name w:val="ListLabel 75"/>
    <w:qFormat/>
    <w:rsid w:val="00A01C3D"/>
    <w:rPr>
      <w:rFonts w:cs="Courier New"/>
    </w:rPr>
  </w:style>
  <w:style w:type="character" w:customStyle="1" w:styleId="ListLabel76">
    <w:name w:val="ListLabel 76"/>
    <w:qFormat/>
    <w:rsid w:val="00A01C3D"/>
    <w:rPr>
      <w:rFonts w:cs="Courier New"/>
    </w:rPr>
  </w:style>
  <w:style w:type="character" w:customStyle="1" w:styleId="ListLabel77">
    <w:name w:val="ListLabel 77"/>
    <w:qFormat/>
    <w:rsid w:val="00A01C3D"/>
    <w:rPr>
      <w:rFonts w:cs="Courier New"/>
    </w:rPr>
  </w:style>
  <w:style w:type="character" w:customStyle="1" w:styleId="ListLabel78">
    <w:name w:val="ListLabel 78"/>
    <w:qFormat/>
    <w:rsid w:val="00A01C3D"/>
    <w:rPr>
      <w:rFonts w:cs="Courier New"/>
    </w:rPr>
  </w:style>
  <w:style w:type="character" w:customStyle="1" w:styleId="ListLabel79">
    <w:name w:val="ListLabel 79"/>
    <w:qFormat/>
    <w:rsid w:val="00A01C3D"/>
    <w:rPr>
      <w:rFonts w:cs="Courier New"/>
    </w:rPr>
  </w:style>
  <w:style w:type="character" w:customStyle="1" w:styleId="ListLabel80">
    <w:name w:val="ListLabel 80"/>
    <w:qFormat/>
    <w:rsid w:val="00A01C3D"/>
    <w:rPr>
      <w:rFonts w:cs="Courier New"/>
    </w:rPr>
  </w:style>
  <w:style w:type="character" w:customStyle="1" w:styleId="ListLabel81">
    <w:name w:val="ListLabel 81"/>
    <w:qFormat/>
    <w:rsid w:val="00A01C3D"/>
    <w:rPr>
      <w:rFonts w:cs="Courier New"/>
    </w:rPr>
  </w:style>
  <w:style w:type="character" w:customStyle="1" w:styleId="ListLabel82">
    <w:name w:val="ListLabel 82"/>
    <w:qFormat/>
    <w:rsid w:val="00A01C3D"/>
    <w:rPr>
      <w:rFonts w:cs="Courier New"/>
    </w:rPr>
  </w:style>
  <w:style w:type="character" w:customStyle="1" w:styleId="ListLabel83">
    <w:name w:val="ListLabel 83"/>
    <w:qFormat/>
    <w:rsid w:val="00A01C3D"/>
    <w:rPr>
      <w:rFonts w:cs="Courier New"/>
    </w:rPr>
  </w:style>
  <w:style w:type="character" w:customStyle="1" w:styleId="ListLabel84">
    <w:name w:val="ListLabel 84"/>
    <w:qFormat/>
    <w:rsid w:val="00A01C3D"/>
    <w:rPr>
      <w:rFonts w:cs="Courier New"/>
    </w:rPr>
  </w:style>
  <w:style w:type="character" w:customStyle="1" w:styleId="ListLabel85">
    <w:name w:val="ListLabel 85"/>
    <w:qFormat/>
    <w:rsid w:val="00A01C3D"/>
    <w:rPr>
      <w:rFonts w:cs="Courier New"/>
    </w:rPr>
  </w:style>
  <w:style w:type="character" w:customStyle="1" w:styleId="ListLabel86">
    <w:name w:val="ListLabel 86"/>
    <w:qFormat/>
    <w:rsid w:val="00A01C3D"/>
    <w:rPr>
      <w:rFonts w:cs="Courier New"/>
    </w:rPr>
  </w:style>
  <w:style w:type="character" w:customStyle="1" w:styleId="ListLabel87">
    <w:name w:val="ListLabel 87"/>
    <w:qFormat/>
    <w:rsid w:val="00A01C3D"/>
    <w:rPr>
      <w:rFonts w:cs="Courier New"/>
    </w:rPr>
  </w:style>
  <w:style w:type="character" w:customStyle="1" w:styleId="ListLabel88">
    <w:name w:val="ListLabel 88"/>
    <w:qFormat/>
    <w:rsid w:val="00A01C3D"/>
    <w:rPr>
      <w:rFonts w:cs="Courier New"/>
    </w:rPr>
  </w:style>
  <w:style w:type="character" w:customStyle="1" w:styleId="ListLabel89">
    <w:name w:val="ListLabel 89"/>
    <w:qFormat/>
    <w:rsid w:val="00A01C3D"/>
    <w:rPr>
      <w:rFonts w:cs="Courier New"/>
    </w:rPr>
  </w:style>
  <w:style w:type="character" w:customStyle="1" w:styleId="ListLabel90">
    <w:name w:val="ListLabel 90"/>
    <w:qFormat/>
    <w:rsid w:val="00A01C3D"/>
    <w:rPr>
      <w:rFonts w:cs="Courier New"/>
    </w:rPr>
  </w:style>
  <w:style w:type="character" w:customStyle="1" w:styleId="ListLabel91">
    <w:name w:val="ListLabel 91"/>
    <w:qFormat/>
    <w:rsid w:val="00A01C3D"/>
    <w:rPr>
      <w:rFonts w:cs="Courier New"/>
    </w:rPr>
  </w:style>
  <w:style w:type="character" w:customStyle="1" w:styleId="ListLabel92">
    <w:name w:val="ListLabel 92"/>
    <w:qFormat/>
    <w:rsid w:val="00A01C3D"/>
    <w:rPr>
      <w:rFonts w:cs="Courier New"/>
    </w:rPr>
  </w:style>
  <w:style w:type="character" w:customStyle="1" w:styleId="ListLabel93">
    <w:name w:val="ListLabel 93"/>
    <w:qFormat/>
    <w:rsid w:val="00A01C3D"/>
    <w:rPr>
      <w:rFonts w:cs="Courier New"/>
    </w:rPr>
  </w:style>
  <w:style w:type="character" w:customStyle="1" w:styleId="ListLabel94">
    <w:name w:val="ListLabel 94"/>
    <w:qFormat/>
    <w:rsid w:val="00A01C3D"/>
    <w:rPr>
      <w:rFonts w:cs="Courier New"/>
    </w:rPr>
  </w:style>
  <w:style w:type="character" w:customStyle="1" w:styleId="ListLabel95">
    <w:name w:val="ListLabel 95"/>
    <w:qFormat/>
    <w:rsid w:val="00A01C3D"/>
    <w:rPr>
      <w:rFonts w:cs="Courier New"/>
    </w:rPr>
  </w:style>
  <w:style w:type="character" w:customStyle="1" w:styleId="ListLabel96">
    <w:name w:val="ListLabel 96"/>
    <w:qFormat/>
    <w:rsid w:val="00A01C3D"/>
    <w:rPr>
      <w:rFonts w:cs="Courier New"/>
    </w:rPr>
  </w:style>
  <w:style w:type="character" w:customStyle="1" w:styleId="ListLabel97">
    <w:name w:val="ListLabel 97"/>
    <w:qFormat/>
    <w:rsid w:val="00A01C3D"/>
    <w:rPr>
      <w:rFonts w:cs="Courier New"/>
    </w:rPr>
  </w:style>
  <w:style w:type="character" w:customStyle="1" w:styleId="ListLabel98">
    <w:name w:val="ListLabel 98"/>
    <w:qFormat/>
    <w:rsid w:val="00A01C3D"/>
    <w:rPr>
      <w:rFonts w:cs="Courier New"/>
    </w:rPr>
  </w:style>
  <w:style w:type="character" w:customStyle="1" w:styleId="ListLabel99">
    <w:name w:val="ListLabel 99"/>
    <w:qFormat/>
    <w:rsid w:val="00A01C3D"/>
    <w:rPr>
      <w:rFonts w:cs="Courier New"/>
    </w:rPr>
  </w:style>
  <w:style w:type="character" w:customStyle="1" w:styleId="ListLabel100">
    <w:name w:val="ListLabel 100"/>
    <w:qFormat/>
    <w:rsid w:val="00A01C3D"/>
    <w:rPr>
      <w:rFonts w:cs="Courier New"/>
    </w:rPr>
  </w:style>
  <w:style w:type="character" w:customStyle="1" w:styleId="ListLabel101">
    <w:name w:val="ListLabel 101"/>
    <w:qFormat/>
    <w:rsid w:val="00A01C3D"/>
    <w:rPr>
      <w:rFonts w:cs="Courier New"/>
    </w:rPr>
  </w:style>
  <w:style w:type="character" w:customStyle="1" w:styleId="ListLabel102">
    <w:name w:val="ListLabel 102"/>
    <w:qFormat/>
    <w:rsid w:val="00A01C3D"/>
    <w:rPr>
      <w:rFonts w:cs="Courier New"/>
    </w:rPr>
  </w:style>
  <w:style w:type="paragraph" w:customStyle="1" w:styleId="Heading">
    <w:name w:val="Heading"/>
    <w:basedOn w:val="Standard"/>
    <w:next w:val="BodyText"/>
    <w:qFormat/>
    <w:rsid w:val="00D81175"/>
    <w:pPr>
      <w:keepNext/>
      <w:spacing w:before="240" w:after="120"/>
    </w:pPr>
    <w:rPr>
      <w:rFonts w:ascii="Arial" w:hAnsi="Arial"/>
      <w:sz w:val="28"/>
      <w:szCs w:val="28"/>
    </w:rPr>
  </w:style>
  <w:style w:type="paragraph" w:styleId="BodyText">
    <w:name w:val="Body Text"/>
    <w:basedOn w:val="Normal"/>
    <w:rsid w:val="00A01C3D"/>
    <w:pPr>
      <w:spacing w:after="140" w:line="288" w:lineRule="auto"/>
    </w:pPr>
  </w:style>
  <w:style w:type="paragraph" w:styleId="List">
    <w:name w:val="List"/>
    <w:basedOn w:val="Textbody"/>
    <w:rsid w:val="00D81175"/>
  </w:style>
  <w:style w:type="paragraph" w:styleId="Caption">
    <w:name w:val="caption"/>
    <w:basedOn w:val="Standard"/>
    <w:qFormat/>
    <w:rsid w:val="00D81175"/>
    <w:pPr>
      <w:suppressLineNumbers/>
      <w:spacing w:before="120" w:after="120"/>
    </w:pPr>
    <w:rPr>
      <w:i/>
      <w:iCs/>
    </w:rPr>
  </w:style>
  <w:style w:type="paragraph" w:customStyle="1" w:styleId="Index">
    <w:name w:val="Index"/>
    <w:basedOn w:val="Standard"/>
    <w:qFormat/>
    <w:rsid w:val="00D81175"/>
    <w:pPr>
      <w:suppressLineNumbers/>
    </w:pPr>
  </w:style>
  <w:style w:type="paragraph" w:customStyle="1" w:styleId="Standard">
    <w:name w:val="Standard"/>
    <w:qFormat/>
    <w:rsid w:val="00D81175"/>
  </w:style>
  <w:style w:type="paragraph" w:customStyle="1" w:styleId="Textbody">
    <w:name w:val="Text body"/>
    <w:basedOn w:val="Standard"/>
    <w:qFormat/>
    <w:rsid w:val="00D81175"/>
    <w:pPr>
      <w:spacing w:after="120"/>
    </w:pPr>
  </w:style>
  <w:style w:type="paragraph" w:styleId="ListParagraph">
    <w:name w:val="List Paragraph"/>
    <w:basedOn w:val="Normal"/>
    <w:uiPriority w:val="34"/>
    <w:qFormat/>
    <w:rsid w:val="004920D0"/>
    <w:pPr>
      <w:suppressAutoHyphens w:val="0"/>
      <w:spacing w:after="200" w:line="276" w:lineRule="auto"/>
      <w:ind w:left="720"/>
      <w:contextualSpacing/>
      <w:textAlignment w:val="auto"/>
    </w:pPr>
    <w:rPr>
      <w:rFonts w:ascii="Calibri" w:eastAsia="Times New Roman" w:hAnsi="Calibri" w:cs="Times New Roman"/>
      <w:sz w:val="22"/>
      <w:szCs w:val="22"/>
      <w:lang w:eastAsia="en-GB" w:bidi="ar-SA"/>
    </w:rPr>
  </w:style>
  <w:style w:type="paragraph" w:styleId="BalloonText">
    <w:name w:val="Balloon Text"/>
    <w:basedOn w:val="Normal"/>
    <w:link w:val="BalloonTextChar"/>
    <w:uiPriority w:val="99"/>
    <w:semiHidden/>
    <w:unhideWhenUsed/>
    <w:qFormat/>
    <w:rsid w:val="005B69CB"/>
    <w:rPr>
      <w:rFonts w:ascii="Tahoma" w:hAnsi="Tahoma" w:cs="Mangal"/>
      <w:sz w:val="16"/>
      <w:szCs w:val="14"/>
    </w:rPr>
  </w:style>
  <w:style w:type="character" w:styleId="Strong">
    <w:name w:val="Strong"/>
    <w:basedOn w:val="DefaultParagraphFont"/>
    <w:uiPriority w:val="22"/>
    <w:qFormat/>
    <w:rsid w:val="008413BD"/>
    <w:rPr>
      <w:b/>
      <w:bCs/>
    </w:rPr>
  </w:style>
  <w:style w:type="paragraph" w:styleId="Header">
    <w:name w:val="header"/>
    <w:basedOn w:val="Normal"/>
    <w:link w:val="HeaderChar"/>
    <w:uiPriority w:val="99"/>
    <w:semiHidden/>
    <w:unhideWhenUsed/>
    <w:rsid w:val="00F27238"/>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F27238"/>
    <w:rPr>
      <w:rFonts w:cs="Mangal"/>
      <w:szCs w:val="21"/>
    </w:rPr>
  </w:style>
  <w:style w:type="paragraph" w:styleId="Footer">
    <w:name w:val="footer"/>
    <w:basedOn w:val="Normal"/>
    <w:link w:val="FooterChar"/>
    <w:uiPriority w:val="99"/>
    <w:unhideWhenUsed/>
    <w:rsid w:val="00F2723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27238"/>
    <w:rPr>
      <w:rFonts w:cs="Mang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ong" w:hAnsi="Times New Roman" w:cs="Arial Unicode M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81175"/>
    <w:rPr>
      <w:rFonts w:ascii="OpenSymbol" w:eastAsia="OpenSymbol" w:hAnsi="OpenSymbol" w:cs="OpenSymbol"/>
    </w:rPr>
  </w:style>
  <w:style w:type="character" w:customStyle="1" w:styleId="InternetLink">
    <w:name w:val="Internet Link"/>
    <w:basedOn w:val="DefaultParagraphFont"/>
    <w:uiPriority w:val="99"/>
    <w:semiHidden/>
    <w:unhideWhenUsed/>
    <w:rsid w:val="00E97164"/>
    <w:rPr>
      <w:color w:val="0000FF"/>
      <w:u w:val="single"/>
    </w:rPr>
  </w:style>
  <w:style w:type="character" w:customStyle="1" w:styleId="BalloonTextChar">
    <w:name w:val="Balloon Text Char"/>
    <w:basedOn w:val="DefaultParagraphFont"/>
    <w:link w:val="BalloonText"/>
    <w:uiPriority w:val="99"/>
    <w:semiHidden/>
    <w:qFormat/>
    <w:rsid w:val="005B69CB"/>
    <w:rPr>
      <w:rFonts w:ascii="Tahoma" w:hAnsi="Tahoma" w:cs="Mangal"/>
      <w:sz w:val="16"/>
      <w:szCs w:val="14"/>
    </w:rPr>
  </w:style>
  <w:style w:type="character" w:customStyle="1" w:styleId="xapple-tab-span">
    <w:name w:val="x_apple-tab-span"/>
    <w:basedOn w:val="DefaultParagraphFont"/>
    <w:qFormat/>
    <w:rsid w:val="00EF41A5"/>
  </w:style>
  <w:style w:type="character" w:customStyle="1" w:styleId="ListLabel1">
    <w:name w:val="ListLabel 1"/>
    <w:qFormat/>
    <w:rsid w:val="00A01C3D"/>
    <w:rPr>
      <w:rFonts w:eastAsia="OpenSymbol" w:cs="OpenSymbol"/>
    </w:rPr>
  </w:style>
  <w:style w:type="character" w:customStyle="1" w:styleId="ListLabel2">
    <w:name w:val="ListLabel 2"/>
    <w:qFormat/>
    <w:rsid w:val="00A01C3D"/>
    <w:rPr>
      <w:rFonts w:eastAsia="OpenSymbol" w:cs="OpenSymbol"/>
    </w:rPr>
  </w:style>
  <w:style w:type="character" w:customStyle="1" w:styleId="ListLabel3">
    <w:name w:val="ListLabel 3"/>
    <w:qFormat/>
    <w:rsid w:val="00A01C3D"/>
    <w:rPr>
      <w:rFonts w:eastAsia="OpenSymbol" w:cs="OpenSymbol"/>
    </w:rPr>
  </w:style>
  <w:style w:type="character" w:customStyle="1" w:styleId="ListLabel4">
    <w:name w:val="ListLabel 4"/>
    <w:qFormat/>
    <w:rsid w:val="00A01C3D"/>
    <w:rPr>
      <w:rFonts w:eastAsia="OpenSymbol" w:cs="OpenSymbol"/>
    </w:rPr>
  </w:style>
  <w:style w:type="character" w:customStyle="1" w:styleId="ListLabel5">
    <w:name w:val="ListLabel 5"/>
    <w:qFormat/>
    <w:rsid w:val="00A01C3D"/>
    <w:rPr>
      <w:rFonts w:eastAsia="OpenSymbol" w:cs="OpenSymbol"/>
    </w:rPr>
  </w:style>
  <w:style w:type="character" w:customStyle="1" w:styleId="ListLabel6">
    <w:name w:val="ListLabel 6"/>
    <w:qFormat/>
    <w:rsid w:val="00A01C3D"/>
    <w:rPr>
      <w:rFonts w:eastAsia="OpenSymbol" w:cs="OpenSymbol"/>
    </w:rPr>
  </w:style>
  <w:style w:type="character" w:customStyle="1" w:styleId="ListLabel7">
    <w:name w:val="ListLabel 7"/>
    <w:qFormat/>
    <w:rsid w:val="00A01C3D"/>
    <w:rPr>
      <w:rFonts w:eastAsia="OpenSymbol" w:cs="OpenSymbol"/>
    </w:rPr>
  </w:style>
  <w:style w:type="character" w:customStyle="1" w:styleId="ListLabel8">
    <w:name w:val="ListLabel 8"/>
    <w:qFormat/>
    <w:rsid w:val="00A01C3D"/>
    <w:rPr>
      <w:rFonts w:eastAsia="OpenSymbol" w:cs="OpenSymbol"/>
    </w:rPr>
  </w:style>
  <w:style w:type="character" w:customStyle="1" w:styleId="ListLabel9">
    <w:name w:val="ListLabel 9"/>
    <w:qFormat/>
    <w:rsid w:val="00A01C3D"/>
    <w:rPr>
      <w:rFonts w:eastAsia="OpenSymbol" w:cs="OpenSymbol"/>
    </w:rPr>
  </w:style>
  <w:style w:type="character" w:customStyle="1" w:styleId="ListLabel10">
    <w:name w:val="ListLabel 10"/>
    <w:qFormat/>
    <w:rsid w:val="00A01C3D"/>
    <w:rPr>
      <w:rFonts w:eastAsia="OpenSymbol" w:cs="OpenSymbol"/>
    </w:rPr>
  </w:style>
  <w:style w:type="character" w:customStyle="1" w:styleId="ListLabel11">
    <w:name w:val="ListLabel 11"/>
    <w:qFormat/>
    <w:rsid w:val="00A01C3D"/>
    <w:rPr>
      <w:rFonts w:eastAsia="OpenSymbol" w:cs="OpenSymbol"/>
    </w:rPr>
  </w:style>
  <w:style w:type="character" w:customStyle="1" w:styleId="ListLabel12">
    <w:name w:val="ListLabel 12"/>
    <w:qFormat/>
    <w:rsid w:val="00A01C3D"/>
    <w:rPr>
      <w:rFonts w:eastAsia="OpenSymbol" w:cs="OpenSymbol"/>
    </w:rPr>
  </w:style>
  <w:style w:type="character" w:customStyle="1" w:styleId="ListLabel13">
    <w:name w:val="ListLabel 13"/>
    <w:qFormat/>
    <w:rsid w:val="00A01C3D"/>
    <w:rPr>
      <w:rFonts w:eastAsia="OpenSymbol" w:cs="OpenSymbol"/>
    </w:rPr>
  </w:style>
  <w:style w:type="character" w:customStyle="1" w:styleId="ListLabel14">
    <w:name w:val="ListLabel 14"/>
    <w:qFormat/>
    <w:rsid w:val="00A01C3D"/>
    <w:rPr>
      <w:rFonts w:eastAsia="OpenSymbol" w:cs="OpenSymbol"/>
    </w:rPr>
  </w:style>
  <w:style w:type="character" w:customStyle="1" w:styleId="ListLabel15">
    <w:name w:val="ListLabel 15"/>
    <w:qFormat/>
    <w:rsid w:val="00A01C3D"/>
    <w:rPr>
      <w:rFonts w:eastAsia="OpenSymbol" w:cs="OpenSymbol"/>
    </w:rPr>
  </w:style>
  <w:style w:type="character" w:customStyle="1" w:styleId="ListLabel16">
    <w:name w:val="ListLabel 16"/>
    <w:qFormat/>
    <w:rsid w:val="00A01C3D"/>
    <w:rPr>
      <w:rFonts w:eastAsia="OpenSymbol" w:cs="OpenSymbol"/>
    </w:rPr>
  </w:style>
  <w:style w:type="character" w:customStyle="1" w:styleId="ListLabel17">
    <w:name w:val="ListLabel 17"/>
    <w:qFormat/>
    <w:rsid w:val="00A01C3D"/>
    <w:rPr>
      <w:rFonts w:eastAsia="OpenSymbol" w:cs="OpenSymbol"/>
    </w:rPr>
  </w:style>
  <w:style w:type="character" w:customStyle="1" w:styleId="ListLabel18">
    <w:name w:val="ListLabel 18"/>
    <w:qFormat/>
    <w:rsid w:val="00A01C3D"/>
    <w:rPr>
      <w:rFonts w:eastAsia="OpenSymbol" w:cs="OpenSymbol"/>
    </w:rPr>
  </w:style>
  <w:style w:type="character" w:customStyle="1" w:styleId="ListLabel19">
    <w:name w:val="ListLabel 19"/>
    <w:qFormat/>
    <w:rsid w:val="00A01C3D"/>
    <w:rPr>
      <w:rFonts w:eastAsia="OpenSymbol" w:cs="OpenSymbol"/>
    </w:rPr>
  </w:style>
  <w:style w:type="character" w:customStyle="1" w:styleId="ListLabel20">
    <w:name w:val="ListLabel 20"/>
    <w:qFormat/>
    <w:rsid w:val="00A01C3D"/>
    <w:rPr>
      <w:rFonts w:eastAsia="OpenSymbol" w:cs="OpenSymbol"/>
    </w:rPr>
  </w:style>
  <w:style w:type="character" w:customStyle="1" w:styleId="ListLabel21">
    <w:name w:val="ListLabel 21"/>
    <w:qFormat/>
    <w:rsid w:val="00A01C3D"/>
    <w:rPr>
      <w:rFonts w:eastAsia="OpenSymbol" w:cs="OpenSymbol"/>
    </w:rPr>
  </w:style>
  <w:style w:type="character" w:customStyle="1" w:styleId="ListLabel22">
    <w:name w:val="ListLabel 22"/>
    <w:qFormat/>
    <w:rsid w:val="00A01C3D"/>
    <w:rPr>
      <w:rFonts w:eastAsia="OpenSymbol" w:cs="OpenSymbol"/>
    </w:rPr>
  </w:style>
  <w:style w:type="character" w:customStyle="1" w:styleId="ListLabel23">
    <w:name w:val="ListLabel 23"/>
    <w:qFormat/>
    <w:rsid w:val="00A01C3D"/>
    <w:rPr>
      <w:rFonts w:eastAsia="OpenSymbol" w:cs="OpenSymbol"/>
    </w:rPr>
  </w:style>
  <w:style w:type="character" w:customStyle="1" w:styleId="ListLabel24">
    <w:name w:val="ListLabel 24"/>
    <w:qFormat/>
    <w:rsid w:val="00A01C3D"/>
    <w:rPr>
      <w:rFonts w:eastAsia="OpenSymbol" w:cs="OpenSymbol"/>
    </w:rPr>
  </w:style>
  <w:style w:type="character" w:customStyle="1" w:styleId="ListLabel25">
    <w:name w:val="ListLabel 25"/>
    <w:qFormat/>
    <w:rsid w:val="00A01C3D"/>
    <w:rPr>
      <w:rFonts w:eastAsia="OpenSymbol" w:cs="OpenSymbol"/>
    </w:rPr>
  </w:style>
  <w:style w:type="character" w:customStyle="1" w:styleId="ListLabel26">
    <w:name w:val="ListLabel 26"/>
    <w:qFormat/>
    <w:rsid w:val="00A01C3D"/>
    <w:rPr>
      <w:rFonts w:eastAsia="OpenSymbol" w:cs="OpenSymbol"/>
    </w:rPr>
  </w:style>
  <w:style w:type="character" w:customStyle="1" w:styleId="ListLabel27">
    <w:name w:val="ListLabel 27"/>
    <w:qFormat/>
    <w:rsid w:val="00A01C3D"/>
    <w:rPr>
      <w:rFonts w:eastAsia="OpenSymbol" w:cs="OpenSymbol"/>
    </w:rPr>
  </w:style>
  <w:style w:type="character" w:customStyle="1" w:styleId="ListLabel28">
    <w:name w:val="ListLabel 28"/>
    <w:qFormat/>
    <w:rsid w:val="00A01C3D"/>
    <w:rPr>
      <w:rFonts w:eastAsia="OpenSymbol" w:cs="OpenSymbol"/>
    </w:rPr>
  </w:style>
  <w:style w:type="character" w:customStyle="1" w:styleId="ListLabel29">
    <w:name w:val="ListLabel 29"/>
    <w:qFormat/>
    <w:rsid w:val="00A01C3D"/>
    <w:rPr>
      <w:rFonts w:eastAsia="OpenSymbol" w:cs="OpenSymbol"/>
    </w:rPr>
  </w:style>
  <w:style w:type="character" w:customStyle="1" w:styleId="ListLabel30">
    <w:name w:val="ListLabel 30"/>
    <w:qFormat/>
    <w:rsid w:val="00A01C3D"/>
    <w:rPr>
      <w:rFonts w:eastAsia="OpenSymbol" w:cs="OpenSymbol"/>
    </w:rPr>
  </w:style>
  <w:style w:type="character" w:customStyle="1" w:styleId="ListLabel31">
    <w:name w:val="ListLabel 31"/>
    <w:qFormat/>
    <w:rsid w:val="00A01C3D"/>
    <w:rPr>
      <w:rFonts w:eastAsia="OpenSymbol" w:cs="OpenSymbol"/>
    </w:rPr>
  </w:style>
  <w:style w:type="character" w:customStyle="1" w:styleId="ListLabel32">
    <w:name w:val="ListLabel 32"/>
    <w:qFormat/>
    <w:rsid w:val="00A01C3D"/>
    <w:rPr>
      <w:rFonts w:eastAsia="OpenSymbol" w:cs="OpenSymbol"/>
    </w:rPr>
  </w:style>
  <w:style w:type="character" w:customStyle="1" w:styleId="ListLabel33">
    <w:name w:val="ListLabel 33"/>
    <w:qFormat/>
    <w:rsid w:val="00A01C3D"/>
    <w:rPr>
      <w:rFonts w:eastAsia="OpenSymbol" w:cs="OpenSymbol"/>
    </w:rPr>
  </w:style>
  <w:style w:type="character" w:customStyle="1" w:styleId="ListLabel34">
    <w:name w:val="ListLabel 34"/>
    <w:qFormat/>
    <w:rsid w:val="00A01C3D"/>
    <w:rPr>
      <w:rFonts w:eastAsia="OpenSymbol" w:cs="OpenSymbol"/>
    </w:rPr>
  </w:style>
  <w:style w:type="character" w:customStyle="1" w:styleId="ListLabel35">
    <w:name w:val="ListLabel 35"/>
    <w:qFormat/>
    <w:rsid w:val="00A01C3D"/>
    <w:rPr>
      <w:rFonts w:eastAsia="OpenSymbol" w:cs="OpenSymbol"/>
    </w:rPr>
  </w:style>
  <w:style w:type="character" w:customStyle="1" w:styleId="ListLabel36">
    <w:name w:val="ListLabel 36"/>
    <w:qFormat/>
    <w:rsid w:val="00A01C3D"/>
    <w:rPr>
      <w:rFonts w:eastAsia="OpenSymbol" w:cs="OpenSymbol"/>
    </w:rPr>
  </w:style>
  <w:style w:type="character" w:customStyle="1" w:styleId="ListLabel37">
    <w:name w:val="ListLabel 37"/>
    <w:qFormat/>
    <w:rsid w:val="00A01C3D"/>
    <w:rPr>
      <w:rFonts w:eastAsia="OpenSymbol" w:cs="OpenSymbol"/>
    </w:rPr>
  </w:style>
  <w:style w:type="character" w:customStyle="1" w:styleId="ListLabel38">
    <w:name w:val="ListLabel 38"/>
    <w:qFormat/>
    <w:rsid w:val="00A01C3D"/>
    <w:rPr>
      <w:rFonts w:eastAsia="OpenSymbol" w:cs="OpenSymbol"/>
    </w:rPr>
  </w:style>
  <w:style w:type="character" w:customStyle="1" w:styleId="ListLabel39">
    <w:name w:val="ListLabel 39"/>
    <w:qFormat/>
    <w:rsid w:val="00A01C3D"/>
    <w:rPr>
      <w:rFonts w:eastAsia="OpenSymbol" w:cs="OpenSymbol"/>
    </w:rPr>
  </w:style>
  <w:style w:type="character" w:customStyle="1" w:styleId="ListLabel40">
    <w:name w:val="ListLabel 40"/>
    <w:qFormat/>
    <w:rsid w:val="00A01C3D"/>
    <w:rPr>
      <w:rFonts w:eastAsia="OpenSymbol" w:cs="OpenSymbol"/>
    </w:rPr>
  </w:style>
  <w:style w:type="character" w:customStyle="1" w:styleId="ListLabel41">
    <w:name w:val="ListLabel 41"/>
    <w:qFormat/>
    <w:rsid w:val="00A01C3D"/>
    <w:rPr>
      <w:rFonts w:eastAsia="OpenSymbol" w:cs="OpenSymbol"/>
    </w:rPr>
  </w:style>
  <w:style w:type="character" w:customStyle="1" w:styleId="ListLabel42">
    <w:name w:val="ListLabel 42"/>
    <w:qFormat/>
    <w:rsid w:val="00A01C3D"/>
    <w:rPr>
      <w:rFonts w:eastAsia="OpenSymbol" w:cs="OpenSymbol"/>
    </w:rPr>
  </w:style>
  <w:style w:type="character" w:customStyle="1" w:styleId="ListLabel43">
    <w:name w:val="ListLabel 43"/>
    <w:qFormat/>
    <w:rsid w:val="00A01C3D"/>
    <w:rPr>
      <w:rFonts w:eastAsia="OpenSymbol" w:cs="OpenSymbol"/>
    </w:rPr>
  </w:style>
  <w:style w:type="character" w:customStyle="1" w:styleId="ListLabel44">
    <w:name w:val="ListLabel 44"/>
    <w:qFormat/>
    <w:rsid w:val="00A01C3D"/>
    <w:rPr>
      <w:rFonts w:eastAsia="OpenSymbol" w:cs="OpenSymbol"/>
    </w:rPr>
  </w:style>
  <w:style w:type="character" w:customStyle="1" w:styleId="ListLabel45">
    <w:name w:val="ListLabel 45"/>
    <w:qFormat/>
    <w:rsid w:val="00A01C3D"/>
    <w:rPr>
      <w:rFonts w:eastAsia="OpenSymbol" w:cs="OpenSymbol"/>
    </w:rPr>
  </w:style>
  <w:style w:type="character" w:customStyle="1" w:styleId="ListLabel46">
    <w:name w:val="ListLabel 46"/>
    <w:qFormat/>
    <w:rsid w:val="00A01C3D"/>
    <w:rPr>
      <w:rFonts w:eastAsia="OpenSymbol" w:cs="OpenSymbol"/>
    </w:rPr>
  </w:style>
  <w:style w:type="character" w:customStyle="1" w:styleId="ListLabel47">
    <w:name w:val="ListLabel 47"/>
    <w:qFormat/>
    <w:rsid w:val="00A01C3D"/>
    <w:rPr>
      <w:rFonts w:eastAsia="OpenSymbol" w:cs="OpenSymbol"/>
    </w:rPr>
  </w:style>
  <w:style w:type="character" w:customStyle="1" w:styleId="ListLabel48">
    <w:name w:val="ListLabel 48"/>
    <w:qFormat/>
    <w:rsid w:val="00A01C3D"/>
    <w:rPr>
      <w:rFonts w:eastAsia="OpenSymbol" w:cs="OpenSymbol"/>
    </w:rPr>
  </w:style>
  <w:style w:type="character" w:customStyle="1" w:styleId="ListLabel49">
    <w:name w:val="ListLabel 49"/>
    <w:qFormat/>
    <w:rsid w:val="00A01C3D"/>
    <w:rPr>
      <w:rFonts w:eastAsia="OpenSymbol" w:cs="OpenSymbol"/>
    </w:rPr>
  </w:style>
  <w:style w:type="character" w:customStyle="1" w:styleId="ListLabel50">
    <w:name w:val="ListLabel 50"/>
    <w:qFormat/>
    <w:rsid w:val="00A01C3D"/>
    <w:rPr>
      <w:rFonts w:eastAsia="OpenSymbol" w:cs="OpenSymbol"/>
    </w:rPr>
  </w:style>
  <w:style w:type="character" w:customStyle="1" w:styleId="ListLabel51">
    <w:name w:val="ListLabel 51"/>
    <w:qFormat/>
    <w:rsid w:val="00A01C3D"/>
    <w:rPr>
      <w:rFonts w:eastAsia="OpenSymbol" w:cs="OpenSymbol"/>
    </w:rPr>
  </w:style>
  <w:style w:type="character" w:customStyle="1" w:styleId="ListLabel52">
    <w:name w:val="ListLabel 52"/>
    <w:qFormat/>
    <w:rsid w:val="00A01C3D"/>
    <w:rPr>
      <w:rFonts w:eastAsia="OpenSymbol" w:cs="OpenSymbol"/>
    </w:rPr>
  </w:style>
  <w:style w:type="character" w:customStyle="1" w:styleId="ListLabel53">
    <w:name w:val="ListLabel 53"/>
    <w:qFormat/>
    <w:rsid w:val="00A01C3D"/>
    <w:rPr>
      <w:rFonts w:eastAsia="OpenSymbol" w:cs="OpenSymbol"/>
    </w:rPr>
  </w:style>
  <w:style w:type="character" w:customStyle="1" w:styleId="ListLabel54">
    <w:name w:val="ListLabel 54"/>
    <w:qFormat/>
    <w:rsid w:val="00A01C3D"/>
    <w:rPr>
      <w:rFonts w:cs="Courier New"/>
    </w:rPr>
  </w:style>
  <w:style w:type="character" w:customStyle="1" w:styleId="ListLabel55">
    <w:name w:val="ListLabel 55"/>
    <w:qFormat/>
    <w:rsid w:val="00A01C3D"/>
    <w:rPr>
      <w:rFonts w:cs="Courier New"/>
    </w:rPr>
  </w:style>
  <w:style w:type="character" w:customStyle="1" w:styleId="ListLabel56">
    <w:name w:val="ListLabel 56"/>
    <w:qFormat/>
    <w:rsid w:val="00A01C3D"/>
    <w:rPr>
      <w:rFonts w:cs="Courier New"/>
    </w:rPr>
  </w:style>
  <w:style w:type="character" w:customStyle="1" w:styleId="ListLabel57">
    <w:name w:val="ListLabel 57"/>
    <w:qFormat/>
    <w:rsid w:val="00A01C3D"/>
    <w:rPr>
      <w:rFonts w:cs="Courier New"/>
    </w:rPr>
  </w:style>
  <w:style w:type="character" w:customStyle="1" w:styleId="ListLabel58">
    <w:name w:val="ListLabel 58"/>
    <w:qFormat/>
    <w:rsid w:val="00A01C3D"/>
    <w:rPr>
      <w:rFonts w:cs="Courier New"/>
    </w:rPr>
  </w:style>
  <w:style w:type="character" w:customStyle="1" w:styleId="ListLabel59">
    <w:name w:val="ListLabel 59"/>
    <w:qFormat/>
    <w:rsid w:val="00A01C3D"/>
    <w:rPr>
      <w:rFonts w:cs="Courier New"/>
    </w:rPr>
  </w:style>
  <w:style w:type="character" w:customStyle="1" w:styleId="ListLabel60">
    <w:name w:val="ListLabel 60"/>
    <w:qFormat/>
    <w:rsid w:val="00A01C3D"/>
    <w:rPr>
      <w:rFonts w:eastAsia="Song" w:cs="Arial Unicode MS"/>
    </w:rPr>
  </w:style>
  <w:style w:type="character" w:customStyle="1" w:styleId="ListLabel61">
    <w:name w:val="ListLabel 61"/>
    <w:qFormat/>
    <w:rsid w:val="00A01C3D"/>
    <w:rPr>
      <w:rFonts w:cs="Courier New"/>
    </w:rPr>
  </w:style>
  <w:style w:type="character" w:customStyle="1" w:styleId="ListLabel62">
    <w:name w:val="ListLabel 62"/>
    <w:qFormat/>
    <w:rsid w:val="00A01C3D"/>
    <w:rPr>
      <w:rFonts w:cs="Courier New"/>
    </w:rPr>
  </w:style>
  <w:style w:type="character" w:customStyle="1" w:styleId="ListLabel63">
    <w:name w:val="ListLabel 63"/>
    <w:qFormat/>
    <w:rsid w:val="00A01C3D"/>
    <w:rPr>
      <w:rFonts w:cs="Courier New"/>
    </w:rPr>
  </w:style>
  <w:style w:type="character" w:customStyle="1" w:styleId="ListLabel64">
    <w:name w:val="ListLabel 64"/>
    <w:qFormat/>
    <w:rsid w:val="00A01C3D"/>
    <w:rPr>
      <w:rFonts w:cs="Courier New"/>
    </w:rPr>
  </w:style>
  <w:style w:type="character" w:customStyle="1" w:styleId="ListLabel65">
    <w:name w:val="ListLabel 65"/>
    <w:qFormat/>
    <w:rsid w:val="00A01C3D"/>
    <w:rPr>
      <w:rFonts w:cs="Courier New"/>
    </w:rPr>
  </w:style>
  <w:style w:type="character" w:customStyle="1" w:styleId="ListLabel66">
    <w:name w:val="ListLabel 66"/>
    <w:qFormat/>
    <w:rsid w:val="00A01C3D"/>
    <w:rPr>
      <w:rFonts w:cs="Courier New"/>
    </w:rPr>
  </w:style>
  <w:style w:type="character" w:customStyle="1" w:styleId="ListLabel67">
    <w:name w:val="ListLabel 67"/>
    <w:qFormat/>
    <w:rsid w:val="00A01C3D"/>
    <w:rPr>
      <w:rFonts w:cs="Courier New"/>
    </w:rPr>
  </w:style>
  <w:style w:type="character" w:customStyle="1" w:styleId="ListLabel68">
    <w:name w:val="ListLabel 68"/>
    <w:qFormat/>
    <w:rsid w:val="00A01C3D"/>
    <w:rPr>
      <w:rFonts w:cs="Courier New"/>
    </w:rPr>
  </w:style>
  <w:style w:type="character" w:customStyle="1" w:styleId="ListLabel69">
    <w:name w:val="ListLabel 69"/>
    <w:qFormat/>
    <w:rsid w:val="00A01C3D"/>
    <w:rPr>
      <w:rFonts w:cs="Courier New"/>
    </w:rPr>
  </w:style>
  <w:style w:type="character" w:customStyle="1" w:styleId="ListLabel70">
    <w:name w:val="ListLabel 70"/>
    <w:qFormat/>
    <w:rsid w:val="00A01C3D"/>
    <w:rPr>
      <w:rFonts w:cs="Courier New"/>
    </w:rPr>
  </w:style>
  <w:style w:type="character" w:customStyle="1" w:styleId="ListLabel71">
    <w:name w:val="ListLabel 71"/>
    <w:qFormat/>
    <w:rsid w:val="00A01C3D"/>
    <w:rPr>
      <w:rFonts w:cs="Courier New"/>
    </w:rPr>
  </w:style>
  <w:style w:type="character" w:customStyle="1" w:styleId="ListLabel72">
    <w:name w:val="ListLabel 72"/>
    <w:qFormat/>
    <w:rsid w:val="00A01C3D"/>
    <w:rPr>
      <w:rFonts w:cs="Courier New"/>
    </w:rPr>
  </w:style>
  <w:style w:type="character" w:customStyle="1" w:styleId="ListLabel73">
    <w:name w:val="ListLabel 73"/>
    <w:qFormat/>
    <w:rsid w:val="00A01C3D"/>
    <w:rPr>
      <w:rFonts w:cs="Courier New"/>
    </w:rPr>
  </w:style>
  <w:style w:type="character" w:customStyle="1" w:styleId="ListLabel74">
    <w:name w:val="ListLabel 74"/>
    <w:qFormat/>
    <w:rsid w:val="00A01C3D"/>
    <w:rPr>
      <w:rFonts w:cs="Courier New"/>
    </w:rPr>
  </w:style>
  <w:style w:type="character" w:customStyle="1" w:styleId="ListLabel75">
    <w:name w:val="ListLabel 75"/>
    <w:qFormat/>
    <w:rsid w:val="00A01C3D"/>
    <w:rPr>
      <w:rFonts w:cs="Courier New"/>
    </w:rPr>
  </w:style>
  <w:style w:type="character" w:customStyle="1" w:styleId="ListLabel76">
    <w:name w:val="ListLabel 76"/>
    <w:qFormat/>
    <w:rsid w:val="00A01C3D"/>
    <w:rPr>
      <w:rFonts w:cs="Courier New"/>
    </w:rPr>
  </w:style>
  <w:style w:type="character" w:customStyle="1" w:styleId="ListLabel77">
    <w:name w:val="ListLabel 77"/>
    <w:qFormat/>
    <w:rsid w:val="00A01C3D"/>
    <w:rPr>
      <w:rFonts w:cs="Courier New"/>
    </w:rPr>
  </w:style>
  <w:style w:type="character" w:customStyle="1" w:styleId="ListLabel78">
    <w:name w:val="ListLabel 78"/>
    <w:qFormat/>
    <w:rsid w:val="00A01C3D"/>
    <w:rPr>
      <w:rFonts w:cs="Courier New"/>
    </w:rPr>
  </w:style>
  <w:style w:type="character" w:customStyle="1" w:styleId="ListLabel79">
    <w:name w:val="ListLabel 79"/>
    <w:qFormat/>
    <w:rsid w:val="00A01C3D"/>
    <w:rPr>
      <w:rFonts w:cs="Courier New"/>
    </w:rPr>
  </w:style>
  <w:style w:type="character" w:customStyle="1" w:styleId="ListLabel80">
    <w:name w:val="ListLabel 80"/>
    <w:qFormat/>
    <w:rsid w:val="00A01C3D"/>
    <w:rPr>
      <w:rFonts w:cs="Courier New"/>
    </w:rPr>
  </w:style>
  <w:style w:type="character" w:customStyle="1" w:styleId="ListLabel81">
    <w:name w:val="ListLabel 81"/>
    <w:qFormat/>
    <w:rsid w:val="00A01C3D"/>
    <w:rPr>
      <w:rFonts w:cs="Courier New"/>
    </w:rPr>
  </w:style>
  <w:style w:type="character" w:customStyle="1" w:styleId="ListLabel82">
    <w:name w:val="ListLabel 82"/>
    <w:qFormat/>
    <w:rsid w:val="00A01C3D"/>
    <w:rPr>
      <w:rFonts w:cs="Courier New"/>
    </w:rPr>
  </w:style>
  <w:style w:type="character" w:customStyle="1" w:styleId="ListLabel83">
    <w:name w:val="ListLabel 83"/>
    <w:qFormat/>
    <w:rsid w:val="00A01C3D"/>
    <w:rPr>
      <w:rFonts w:cs="Courier New"/>
    </w:rPr>
  </w:style>
  <w:style w:type="character" w:customStyle="1" w:styleId="ListLabel84">
    <w:name w:val="ListLabel 84"/>
    <w:qFormat/>
    <w:rsid w:val="00A01C3D"/>
    <w:rPr>
      <w:rFonts w:cs="Courier New"/>
    </w:rPr>
  </w:style>
  <w:style w:type="character" w:customStyle="1" w:styleId="ListLabel85">
    <w:name w:val="ListLabel 85"/>
    <w:qFormat/>
    <w:rsid w:val="00A01C3D"/>
    <w:rPr>
      <w:rFonts w:cs="Courier New"/>
    </w:rPr>
  </w:style>
  <w:style w:type="character" w:customStyle="1" w:styleId="ListLabel86">
    <w:name w:val="ListLabel 86"/>
    <w:qFormat/>
    <w:rsid w:val="00A01C3D"/>
    <w:rPr>
      <w:rFonts w:cs="Courier New"/>
    </w:rPr>
  </w:style>
  <w:style w:type="character" w:customStyle="1" w:styleId="ListLabel87">
    <w:name w:val="ListLabel 87"/>
    <w:qFormat/>
    <w:rsid w:val="00A01C3D"/>
    <w:rPr>
      <w:rFonts w:cs="Courier New"/>
    </w:rPr>
  </w:style>
  <w:style w:type="character" w:customStyle="1" w:styleId="ListLabel88">
    <w:name w:val="ListLabel 88"/>
    <w:qFormat/>
    <w:rsid w:val="00A01C3D"/>
    <w:rPr>
      <w:rFonts w:cs="Courier New"/>
    </w:rPr>
  </w:style>
  <w:style w:type="character" w:customStyle="1" w:styleId="ListLabel89">
    <w:name w:val="ListLabel 89"/>
    <w:qFormat/>
    <w:rsid w:val="00A01C3D"/>
    <w:rPr>
      <w:rFonts w:cs="Courier New"/>
    </w:rPr>
  </w:style>
  <w:style w:type="character" w:customStyle="1" w:styleId="ListLabel90">
    <w:name w:val="ListLabel 90"/>
    <w:qFormat/>
    <w:rsid w:val="00A01C3D"/>
    <w:rPr>
      <w:rFonts w:cs="Courier New"/>
    </w:rPr>
  </w:style>
  <w:style w:type="character" w:customStyle="1" w:styleId="ListLabel91">
    <w:name w:val="ListLabel 91"/>
    <w:qFormat/>
    <w:rsid w:val="00A01C3D"/>
    <w:rPr>
      <w:rFonts w:cs="Courier New"/>
    </w:rPr>
  </w:style>
  <w:style w:type="character" w:customStyle="1" w:styleId="ListLabel92">
    <w:name w:val="ListLabel 92"/>
    <w:qFormat/>
    <w:rsid w:val="00A01C3D"/>
    <w:rPr>
      <w:rFonts w:cs="Courier New"/>
    </w:rPr>
  </w:style>
  <w:style w:type="character" w:customStyle="1" w:styleId="ListLabel93">
    <w:name w:val="ListLabel 93"/>
    <w:qFormat/>
    <w:rsid w:val="00A01C3D"/>
    <w:rPr>
      <w:rFonts w:cs="Courier New"/>
    </w:rPr>
  </w:style>
  <w:style w:type="character" w:customStyle="1" w:styleId="ListLabel94">
    <w:name w:val="ListLabel 94"/>
    <w:qFormat/>
    <w:rsid w:val="00A01C3D"/>
    <w:rPr>
      <w:rFonts w:cs="Courier New"/>
    </w:rPr>
  </w:style>
  <w:style w:type="character" w:customStyle="1" w:styleId="ListLabel95">
    <w:name w:val="ListLabel 95"/>
    <w:qFormat/>
    <w:rsid w:val="00A01C3D"/>
    <w:rPr>
      <w:rFonts w:cs="Courier New"/>
    </w:rPr>
  </w:style>
  <w:style w:type="character" w:customStyle="1" w:styleId="ListLabel96">
    <w:name w:val="ListLabel 96"/>
    <w:qFormat/>
    <w:rsid w:val="00A01C3D"/>
    <w:rPr>
      <w:rFonts w:cs="Courier New"/>
    </w:rPr>
  </w:style>
  <w:style w:type="character" w:customStyle="1" w:styleId="ListLabel97">
    <w:name w:val="ListLabel 97"/>
    <w:qFormat/>
    <w:rsid w:val="00A01C3D"/>
    <w:rPr>
      <w:rFonts w:cs="Courier New"/>
    </w:rPr>
  </w:style>
  <w:style w:type="character" w:customStyle="1" w:styleId="ListLabel98">
    <w:name w:val="ListLabel 98"/>
    <w:qFormat/>
    <w:rsid w:val="00A01C3D"/>
    <w:rPr>
      <w:rFonts w:cs="Courier New"/>
    </w:rPr>
  </w:style>
  <w:style w:type="character" w:customStyle="1" w:styleId="ListLabel99">
    <w:name w:val="ListLabel 99"/>
    <w:qFormat/>
    <w:rsid w:val="00A01C3D"/>
    <w:rPr>
      <w:rFonts w:cs="Courier New"/>
    </w:rPr>
  </w:style>
  <w:style w:type="character" w:customStyle="1" w:styleId="ListLabel100">
    <w:name w:val="ListLabel 100"/>
    <w:qFormat/>
    <w:rsid w:val="00A01C3D"/>
    <w:rPr>
      <w:rFonts w:cs="Courier New"/>
    </w:rPr>
  </w:style>
  <w:style w:type="character" w:customStyle="1" w:styleId="ListLabel101">
    <w:name w:val="ListLabel 101"/>
    <w:qFormat/>
    <w:rsid w:val="00A01C3D"/>
    <w:rPr>
      <w:rFonts w:cs="Courier New"/>
    </w:rPr>
  </w:style>
  <w:style w:type="character" w:customStyle="1" w:styleId="ListLabel102">
    <w:name w:val="ListLabel 102"/>
    <w:qFormat/>
    <w:rsid w:val="00A01C3D"/>
    <w:rPr>
      <w:rFonts w:cs="Courier New"/>
    </w:rPr>
  </w:style>
  <w:style w:type="paragraph" w:customStyle="1" w:styleId="Heading">
    <w:name w:val="Heading"/>
    <w:basedOn w:val="Standard"/>
    <w:next w:val="BodyText"/>
    <w:qFormat/>
    <w:rsid w:val="00D81175"/>
    <w:pPr>
      <w:keepNext/>
      <w:spacing w:before="240" w:after="120"/>
    </w:pPr>
    <w:rPr>
      <w:rFonts w:ascii="Arial" w:hAnsi="Arial"/>
      <w:sz w:val="28"/>
      <w:szCs w:val="28"/>
    </w:rPr>
  </w:style>
  <w:style w:type="paragraph" w:styleId="BodyText">
    <w:name w:val="Body Text"/>
    <w:basedOn w:val="Normal"/>
    <w:rsid w:val="00A01C3D"/>
    <w:pPr>
      <w:spacing w:after="140" w:line="288" w:lineRule="auto"/>
    </w:pPr>
  </w:style>
  <w:style w:type="paragraph" w:styleId="List">
    <w:name w:val="List"/>
    <w:basedOn w:val="Textbody"/>
    <w:rsid w:val="00D81175"/>
  </w:style>
  <w:style w:type="paragraph" w:styleId="Caption">
    <w:name w:val="caption"/>
    <w:basedOn w:val="Standard"/>
    <w:qFormat/>
    <w:rsid w:val="00D81175"/>
    <w:pPr>
      <w:suppressLineNumbers/>
      <w:spacing w:before="120" w:after="120"/>
    </w:pPr>
    <w:rPr>
      <w:i/>
      <w:iCs/>
    </w:rPr>
  </w:style>
  <w:style w:type="paragraph" w:customStyle="1" w:styleId="Index">
    <w:name w:val="Index"/>
    <w:basedOn w:val="Standard"/>
    <w:qFormat/>
    <w:rsid w:val="00D81175"/>
    <w:pPr>
      <w:suppressLineNumbers/>
    </w:pPr>
  </w:style>
  <w:style w:type="paragraph" w:customStyle="1" w:styleId="Standard">
    <w:name w:val="Standard"/>
    <w:qFormat/>
    <w:rsid w:val="00D81175"/>
  </w:style>
  <w:style w:type="paragraph" w:customStyle="1" w:styleId="Textbody">
    <w:name w:val="Text body"/>
    <w:basedOn w:val="Standard"/>
    <w:qFormat/>
    <w:rsid w:val="00D81175"/>
    <w:pPr>
      <w:spacing w:after="120"/>
    </w:pPr>
  </w:style>
  <w:style w:type="paragraph" w:styleId="ListParagraph">
    <w:name w:val="List Paragraph"/>
    <w:basedOn w:val="Normal"/>
    <w:uiPriority w:val="34"/>
    <w:qFormat/>
    <w:rsid w:val="004920D0"/>
    <w:pPr>
      <w:suppressAutoHyphens w:val="0"/>
      <w:spacing w:after="200" w:line="276" w:lineRule="auto"/>
      <w:ind w:left="720"/>
      <w:contextualSpacing/>
      <w:textAlignment w:val="auto"/>
    </w:pPr>
    <w:rPr>
      <w:rFonts w:ascii="Calibri" w:eastAsia="Times New Roman" w:hAnsi="Calibri" w:cs="Times New Roman"/>
      <w:sz w:val="22"/>
      <w:szCs w:val="22"/>
      <w:lang w:eastAsia="en-GB" w:bidi="ar-SA"/>
    </w:rPr>
  </w:style>
  <w:style w:type="paragraph" w:styleId="BalloonText">
    <w:name w:val="Balloon Text"/>
    <w:basedOn w:val="Normal"/>
    <w:link w:val="BalloonTextChar"/>
    <w:uiPriority w:val="99"/>
    <w:semiHidden/>
    <w:unhideWhenUsed/>
    <w:qFormat/>
    <w:rsid w:val="005B69CB"/>
    <w:rPr>
      <w:rFonts w:ascii="Tahoma" w:hAnsi="Tahoma" w:cs="Mangal"/>
      <w:sz w:val="16"/>
      <w:szCs w:val="14"/>
    </w:rPr>
  </w:style>
  <w:style w:type="character" w:styleId="Strong">
    <w:name w:val="Strong"/>
    <w:basedOn w:val="DefaultParagraphFont"/>
    <w:uiPriority w:val="22"/>
    <w:qFormat/>
    <w:rsid w:val="008413BD"/>
    <w:rPr>
      <w:b/>
      <w:bCs/>
    </w:rPr>
  </w:style>
  <w:style w:type="paragraph" w:styleId="Header">
    <w:name w:val="header"/>
    <w:basedOn w:val="Normal"/>
    <w:link w:val="HeaderChar"/>
    <w:uiPriority w:val="99"/>
    <w:semiHidden/>
    <w:unhideWhenUsed/>
    <w:rsid w:val="00F27238"/>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F27238"/>
    <w:rPr>
      <w:rFonts w:cs="Mangal"/>
      <w:szCs w:val="21"/>
    </w:rPr>
  </w:style>
  <w:style w:type="paragraph" w:styleId="Footer">
    <w:name w:val="footer"/>
    <w:basedOn w:val="Normal"/>
    <w:link w:val="FooterChar"/>
    <w:uiPriority w:val="99"/>
    <w:unhideWhenUsed/>
    <w:rsid w:val="00F2723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2723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82418-290E-434E-9574-6AD091E8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1996</Words>
  <Characters>11382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huntingford</dc:creator>
  <cp:lastModifiedBy>Polly Healy</cp:lastModifiedBy>
  <cp:revision>2</cp:revision>
  <cp:lastPrinted>2017-05-23T18:44:00Z</cp:lastPrinted>
  <dcterms:created xsi:type="dcterms:W3CDTF">2017-05-28T12:02:00Z</dcterms:created>
  <dcterms:modified xsi:type="dcterms:W3CDTF">2017-05-28T12:02:00Z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-240091137</vt:i4>
  </property>
  <property fmtid="{D5CDD505-2E9C-101B-9397-08002B2CF9AE}" pid="10" name="_AuthorEmail">
    <vt:lpwstr>jan.palmer270@gmail.com</vt:lpwstr>
  </property>
  <property fmtid="{D5CDD505-2E9C-101B-9397-08002B2CF9AE}" pid="11" name="_AuthorEmailDisplayName">
    <vt:lpwstr>Jan Palmer</vt:lpwstr>
  </property>
  <property fmtid="{D5CDD505-2E9C-101B-9397-08002B2CF9AE}" pid="12" name="_EmailSubject">
    <vt:lpwstr>PPG Minutes 28/03/17</vt:lpwstr>
  </property>
  <property fmtid="{D5CDD505-2E9C-101B-9397-08002B2CF9AE}" pid="13" name="_NewReviewCycle">
    <vt:lpwstr/>
  </property>
  <property fmtid="{D5CDD505-2E9C-101B-9397-08002B2CF9AE}" pid="14" name="_ReviewingToolsShownOnce">
    <vt:lpwstr/>
  </property>
</Properties>
</file>